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54A89" w14:textId="16A7A87E" w:rsidR="00B84585" w:rsidRDefault="00850894" w:rsidP="00B84585">
      <w:pPr>
        <w:jc w:val="center"/>
        <w:rPr>
          <w:rFonts w:ascii="Arial Narrow" w:hAnsi="Arial Narrow"/>
          <w:b/>
          <w:sz w:val="24"/>
        </w:rPr>
      </w:pPr>
      <w:bookmarkStart w:id="0" w:name="OLE_LINK25"/>
      <w:bookmarkStart w:id="1" w:name="OLE_LINK26"/>
      <w:bookmarkStart w:id="2" w:name="OLE_LINK35"/>
      <w:bookmarkStart w:id="3" w:name="OLE_LINK36"/>
      <w:bookmarkStart w:id="4" w:name="OLE_LINK1"/>
      <w:r w:rsidRPr="00B84585">
        <w:rPr>
          <w:rFonts w:ascii="Arial Narrow" w:hAnsi="Arial Narrow"/>
          <w:b/>
          <w:noProof/>
          <w:sz w:val="24"/>
          <w:lang w:eastAsia="en-AU"/>
        </w:rPr>
        <w:drawing>
          <wp:anchor distT="0" distB="0" distL="114300" distR="114300" simplePos="0" relativeHeight="251659776" behindDoc="0" locked="0" layoutInCell="1" allowOverlap="1" wp14:anchorId="7A187BB9" wp14:editId="38F79AA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38580" cy="1193165"/>
            <wp:effectExtent l="0" t="0" r="0" b="6985"/>
            <wp:wrapThrough wrapText="bothSides">
              <wp:wrapPolygon edited="0">
                <wp:start x="0" y="0"/>
                <wp:lineTo x="0" y="21382"/>
                <wp:lineTo x="21211" y="21382"/>
                <wp:lineTo x="21211" y="0"/>
                <wp:lineTo x="0" y="0"/>
              </wp:wrapPolygon>
            </wp:wrapThrough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580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0800" behindDoc="0" locked="0" layoutInCell="1" allowOverlap="1" wp14:anchorId="1FF54A31" wp14:editId="26610FEA">
            <wp:simplePos x="0" y="0"/>
            <wp:positionH relativeFrom="margin">
              <wp:align>right</wp:align>
            </wp:positionH>
            <wp:positionV relativeFrom="paragraph">
              <wp:posOffset>121580</wp:posOffset>
            </wp:positionV>
            <wp:extent cx="2051720" cy="594651"/>
            <wp:effectExtent l="0" t="0" r="5715" b="0"/>
            <wp:wrapThrough wrapText="bothSides">
              <wp:wrapPolygon edited="0">
                <wp:start x="0" y="0"/>
                <wp:lineTo x="0" y="20769"/>
                <wp:lineTo x="21460" y="20769"/>
                <wp:lineTo x="21460" y="0"/>
                <wp:lineTo x="0" y="0"/>
              </wp:wrapPolygon>
            </wp:wrapThrough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720" cy="594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08EB5B" w14:textId="2173A70D" w:rsidR="00057770" w:rsidRDefault="00057770" w:rsidP="00B84585">
      <w:pPr>
        <w:jc w:val="center"/>
        <w:rPr>
          <w:rFonts w:ascii="Arial Narrow" w:hAnsi="Arial Narrow"/>
          <w:b/>
          <w:color w:val="E36C0A" w:themeColor="accent6" w:themeShade="BF"/>
          <w:sz w:val="44"/>
          <w:szCs w:val="44"/>
        </w:rPr>
      </w:pPr>
    </w:p>
    <w:p w14:paraId="7DBDC9F2" w14:textId="77777777" w:rsidR="00057770" w:rsidRDefault="00057770" w:rsidP="00B84585">
      <w:pPr>
        <w:jc w:val="center"/>
        <w:rPr>
          <w:rFonts w:ascii="Arial Narrow" w:hAnsi="Arial Narrow"/>
          <w:b/>
          <w:color w:val="E36C0A" w:themeColor="accent6" w:themeShade="BF"/>
          <w:sz w:val="44"/>
          <w:szCs w:val="44"/>
        </w:rPr>
      </w:pPr>
    </w:p>
    <w:p w14:paraId="3B69963F" w14:textId="4F39F6CC" w:rsidR="00040287" w:rsidRPr="00057770" w:rsidRDefault="00040287" w:rsidP="00B84585">
      <w:pPr>
        <w:jc w:val="center"/>
        <w:rPr>
          <w:rFonts w:ascii="Arial Narrow" w:hAnsi="Arial Narrow"/>
          <w:b/>
          <w:sz w:val="40"/>
          <w:szCs w:val="40"/>
        </w:rPr>
      </w:pPr>
      <w:r w:rsidRPr="00057770">
        <w:rPr>
          <w:rFonts w:ascii="Arial Narrow" w:hAnsi="Arial Narrow"/>
          <w:b/>
          <w:color w:val="E36C0A" w:themeColor="accent6" w:themeShade="BF"/>
          <w:sz w:val="40"/>
          <w:szCs w:val="40"/>
        </w:rPr>
        <w:t>BUILDING ABILITY THROUGH CAREER MANAGEMENT</w:t>
      </w:r>
      <w:r w:rsidR="00FC7F29" w:rsidRPr="00057770">
        <w:rPr>
          <w:rFonts w:ascii="Arial Narrow" w:hAnsi="Arial Narrow"/>
          <w:b/>
          <w:color w:val="E36C0A" w:themeColor="accent6" w:themeShade="BF"/>
          <w:sz w:val="40"/>
          <w:szCs w:val="40"/>
        </w:rPr>
        <w:t xml:space="preserve">: </w:t>
      </w:r>
      <w:r w:rsidRPr="00057770">
        <w:rPr>
          <w:rFonts w:ascii="Arial Narrow" w:hAnsi="Arial Narrow"/>
          <w:b/>
          <w:color w:val="E36C0A" w:themeColor="accent6" w:themeShade="BF"/>
          <w:sz w:val="40"/>
          <w:szCs w:val="40"/>
        </w:rPr>
        <w:t>USEFUL WEBSITES</w:t>
      </w:r>
    </w:p>
    <w:bookmarkEnd w:id="0"/>
    <w:bookmarkEnd w:id="1"/>
    <w:bookmarkEnd w:id="2"/>
    <w:bookmarkEnd w:id="3"/>
    <w:p w14:paraId="4602FBA6" w14:textId="5210773C" w:rsidR="0000297D" w:rsidRPr="000132A9" w:rsidRDefault="0000297D" w:rsidP="0000297D">
      <w:pPr>
        <w:rPr>
          <w:rFonts w:ascii="Arial Narrow" w:hAnsi="Arial Narrow" w:cstheme="minorHAnsi"/>
          <w:color w:val="484848"/>
          <w:sz w:val="28"/>
          <w:szCs w:val="28"/>
        </w:rPr>
      </w:pPr>
      <w:r w:rsidRPr="000132A9">
        <w:rPr>
          <w:rFonts w:ascii="Arial Narrow" w:hAnsi="Arial Narrow" w:cs="Arial"/>
          <w:b/>
          <w:sz w:val="28"/>
          <w:szCs w:val="28"/>
        </w:rPr>
        <w:t xml:space="preserve">Australian Apprenticeships: </w:t>
      </w:r>
      <w:hyperlink r:id="rId9" w:history="1">
        <w:r w:rsidRPr="000132A9">
          <w:rPr>
            <w:rStyle w:val="Hyperlink"/>
            <w:rFonts w:ascii="Arial Narrow" w:hAnsi="Arial Narrow" w:cstheme="minorHAnsi"/>
            <w:b/>
            <w:color w:val="0070C0"/>
            <w:sz w:val="28"/>
            <w:szCs w:val="28"/>
          </w:rPr>
          <w:t>https://www.australianapprenticeships.gov.au/</w:t>
        </w:r>
      </w:hyperlink>
      <w:r w:rsidR="00B84585" w:rsidRPr="000132A9">
        <w:rPr>
          <w:rStyle w:val="Hyperlink"/>
          <w:rFonts w:ascii="Arial Narrow" w:hAnsi="Arial Narrow" w:cstheme="minorHAnsi"/>
          <w:color w:val="0070C0"/>
          <w:sz w:val="28"/>
          <w:szCs w:val="28"/>
        </w:rPr>
        <w:t xml:space="preserve"> </w:t>
      </w:r>
      <w:r w:rsidRPr="000132A9">
        <w:rPr>
          <w:rFonts w:ascii="Arial Narrow" w:hAnsi="Arial Narrow" w:cs="Arial"/>
          <w:sz w:val="28"/>
          <w:szCs w:val="28"/>
        </w:rPr>
        <w:t>(extensive information on apprenticeships, training and links to Victorian employment sites)</w:t>
      </w:r>
    </w:p>
    <w:p w14:paraId="421609CD" w14:textId="37FFADA5" w:rsidR="0000297D" w:rsidRPr="000132A9" w:rsidRDefault="0000297D" w:rsidP="0000297D">
      <w:pPr>
        <w:pStyle w:val="ListBullet2"/>
        <w:numPr>
          <w:ilvl w:val="0"/>
          <w:numId w:val="0"/>
        </w:numPr>
        <w:tabs>
          <w:tab w:val="left" w:pos="720"/>
        </w:tabs>
        <w:spacing w:after="80" w:line="240" w:lineRule="atLeast"/>
        <w:rPr>
          <w:rFonts w:ascii="Arial Narrow" w:hAnsi="Arial Narrow"/>
          <w:sz w:val="28"/>
          <w:szCs w:val="28"/>
        </w:rPr>
      </w:pPr>
      <w:r w:rsidRPr="000132A9">
        <w:rPr>
          <w:rFonts w:ascii="Arial Narrow" w:hAnsi="Arial Narrow"/>
          <w:b/>
          <w:sz w:val="28"/>
          <w:szCs w:val="28"/>
        </w:rPr>
        <w:t>Australian Network on Disability:</w:t>
      </w:r>
      <w:r w:rsidRPr="000132A9">
        <w:rPr>
          <w:rFonts w:ascii="Arial Narrow" w:hAnsi="Arial Narrow"/>
          <w:sz w:val="28"/>
          <w:szCs w:val="28"/>
        </w:rPr>
        <w:t xml:space="preserve"> </w:t>
      </w:r>
      <w:hyperlink r:id="rId10" w:history="1">
        <w:r w:rsidRPr="000132A9">
          <w:rPr>
            <w:rStyle w:val="Hyperlink"/>
            <w:rFonts w:ascii="Arial Narrow" w:hAnsi="Arial Narrow"/>
            <w:b/>
            <w:color w:val="0070C0"/>
            <w:sz w:val="28"/>
            <w:szCs w:val="28"/>
          </w:rPr>
          <w:t>www.and.org.au/pages/information-for-students.html</w:t>
        </w:r>
      </w:hyperlink>
      <w:r w:rsidRPr="000132A9">
        <w:rPr>
          <w:rFonts w:ascii="Arial Narrow" w:hAnsi="Arial Narrow"/>
          <w:sz w:val="28"/>
          <w:szCs w:val="28"/>
        </w:rPr>
        <w:t xml:space="preserve"> (‘Stepping</w:t>
      </w:r>
      <w:r w:rsidR="00277830">
        <w:rPr>
          <w:rFonts w:ascii="Arial Narrow" w:hAnsi="Arial Narrow"/>
          <w:sz w:val="28"/>
          <w:szCs w:val="28"/>
        </w:rPr>
        <w:t xml:space="preserve"> </w:t>
      </w:r>
      <w:r w:rsidRPr="000132A9">
        <w:rPr>
          <w:rFonts w:ascii="Arial Narrow" w:hAnsi="Arial Narrow"/>
          <w:sz w:val="28"/>
          <w:szCs w:val="28"/>
        </w:rPr>
        <w:t>into’ internship program for university students with disability)</w:t>
      </w:r>
    </w:p>
    <w:p w14:paraId="509F08D4" w14:textId="77777777" w:rsidR="0000297D" w:rsidRPr="000132A9" w:rsidRDefault="0000297D" w:rsidP="0000297D">
      <w:pPr>
        <w:pStyle w:val="ListBullet2"/>
        <w:numPr>
          <w:ilvl w:val="0"/>
          <w:numId w:val="0"/>
        </w:numPr>
        <w:tabs>
          <w:tab w:val="left" w:pos="720"/>
        </w:tabs>
        <w:spacing w:after="80" w:line="240" w:lineRule="atLeast"/>
        <w:rPr>
          <w:rFonts w:ascii="Arial Narrow" w:hAnsi="Arial Narrow"/>
          <w:sz w:val="28"/>
          <w:szCs w:val="28"/>
        </w:rPr>
      </w:pPr>
    </w:p>
    <w:p w14:paraId="789E7FA1" w14:textId="77777777" w:rsidR="0000297D" w:rsidRPr="000132A9" w:rsidRDefault="0000297D" w:rsidP="0000297D">
      <w:pPr>
        <w:pStyle w:val="ListBullet2"/>
        <w:numPr>
          <w:ilvl w:val="0"/>
          <w:numId w:val="0"/>
        </w:numPr>
        <w:tabs>
          <w:tab w:val="left" w:pos="720"/>
        </w:tabs>
        <w:spacing w:after="80" w:line="240" w:lineRule="atLeast"/>
        <w:rPr>
          <w:rFonts w:ascii="Arial Narrow" w:hAnsi="Arial Narrow"/>
          <w:sz w:val="28"/>
          <w:szCs w:val="28"/>
        </w:rPr>
      </w:pPr>
      <w:r w:rsidRPr="000132A9">
        <w:rPr>
          <w:rFonts w:ascii="Arial Narrow" w:hAnsi="Arial Narrow"/>
          <w:b/>
          <w:sz w:val="28"/>
          <w:szCs w:val="28"/>
        </w:rPr>
        <w:t xml:space="preserve">Centrelink: </w:t>
      </w:r>
      <w:hyperlink r:id="rId11" w:history="1">
        <w:r w:rsidRPr="000132A9">
          <w:rPr>
            <w:rStyle w:val="Hyperlink"/>
            <w:rFonts w:ascii="Arial Narrow" w:hAnsi="Arial Narrow"/>
            <w:b/>
            <w:color w:val="0070C0"/>
            <w:sz w:val="28"/>
            <w:szCs w:val="28"/>
          </w:rPr>
          <w:t>http://www.humanservices.gov.au/customer/themes/people-with-a-disability</w:t>
        </w:r>
      </w:hyperlink>
      <w:r w:rsidRPr="000132A9">
        <w:rPr>
          <w:rFonts w:ascii="Arial Narrow" w:hAnsi="Arial Narrow"/>
          <w:sz w:val="28"/>
          <w:szCs w:val="28"/>
        </w:rPr>
        <w:t xml:space="preserve"> </w:t>
      </w:r>
    </w:p>
    <w:p w14:paraId="71F221FB" w14:textId="77777777" w:rsidR="0000297D" w:rsidRPr="000132A9" w:rsidRDefault="0000297D" w:rsidP="0000297D">
      <w:pPr>
        <w:pStyle w:val="ListBullet2"/>
        <w:numPr>
          <w:ilvl w:val="0"/>
          <w:numId w:val="0"/>
        </w:numPr>
        <w:tabs>
          <w:tab w:val="left" w:pos="720"/>
        </w:tabs>
        <w:spacing w:after="80" w:line="240" w:lineRule="atLeast"/>
        <w:rPr>
          <w:rFonts w:ascii="Arial Narrow" w:hAnsi="Arial Narrow"/>
          <w:sz w:val="28"/>
          <w:szCs w:val="28"/>
        </w:rPr>
      </w:pPr>
    </w:p>
    <w:p w14:paraId="7FCCFBD8" w14:textId="739338AC" w:rsidR="0000297D" w:rsidRPr="000132A9" w:rsidRDefault="0000297D" w:rsidP="0000297D">
      <w:pPr>
        <w:pStyle w:val="ListBullet2"/>
        <w:numPr>
          <w:ilvl w:val="0"/>
          <w:numId w:val="0"/>
        </w:numPr>
        <w:tabs>
          <w:tab w:val="left" w:pos="720"/>
        </w:tabs>
        <w:spacing w:after="80" w:line="240" w:lineRule="atLeast"/>
        <w:rPr>
          <w:rFonts w:ascii="Arial Narrow" w:hAnsi="Arial Narrow"/>
          <w:sz w:val="28"/>
          <w:szCs w:val="28"/>
        </w:rPr>
      </w:pPr>
      <w:r w:rsidRPr="000132A9">
        <w:rPr>
          <w:rFonts w:ascii="Arial Narrow" w:hAnsi="Arial Narrow"/>
          <w:b/>
          <w:sz w:val="28"/>
          <w:szCs w:val="28"/>
        </w:rPr>
        <w:t xml:space="preserve">Disclosure: It’s a Personal Decision: </w:t>
      </w:r>
      <w:hyperlink r:id="rId12" w:history="1">
        <w:r w:rsidRPr="00277830">
          <w:rPr>
            <w:rStyle w:val="Hyperlink"/>
            <w:rFonts w:ascii="Arial Narrow" w:hAnsi="Arial Narrow"/>
            <w:b/>
            <w:color w:val="0070C0"/>
            <w:sz w:val="28"/>
            <w:szCs w:val="28"/>
          </w:rPr>
          <w:t>https://www.westernsydney.edu.au/choosingyourpath/studying/effective_disclosure</w:t>
        </w:r>
      </w:hyperlink>
    </w:p>
    <w:p w14:paraId="61244F38" w14:textId="77777777" w:rsidR="00FC7F29" w:rsidRPr="000132A9" w:rsidRDefault="00FC7F29" w:rsidP="0000297D">
      <w:pPr>
        <w:pStyle w:val="ListBullet2"/>
        <w:numPr>
          <w:ilvl w:val="0"/>
          <w:numId w:val="0"/>
        </w:numPr>
        <w:tabs>
          <w:tab w:val="left" w:pos="720"/>
        </w:tabs>
        <w:rPr>
          <w:rFonts w:ascii="Arial Narrow" w:hAnsi="Arial Narrow"/>
          <w:b/>
          <w:sz w:val="28"/>
          <w:szCs w:val="28"/>
        </w:rPr>
      </w:pPr>
    </w:p>
    <w:p w14:paraId="52B60E64" w14:textId="6AE4A895" w:rsidR="0000297D" w:rsidRPr="000132A9" w:rsidRDefault="0000297D" w:rsidP="0000297D">
      <w:pPr>
        <w:pStyle w:val="ListBullet2"/>
        <w:numPr>
          <w:ilvl w:val="0"/>
          <w:numId w:val="0"/>
        </w:numPr>
        <w:tabs>
          <w:tab w:val="left" w:pos="720"/>
        </w:tabs>
        <w:rPr>
          <w:rFonts w:ascii="Arial Narrow" w:hAnsi="Arial Narrow"/>
          <w:sz w:val="28"/>
          <w:szCs w:val="28"/>
        </w:rPr>
      </w:pPr>
      <w:r w:rsidRPr="000132A9">
        <w:rPr>
          <w:rFonts w:ascii="Arial Narrow" w:hAnsi="Arial Narrow"/>
          <w:b/>
          <w:sz w:val="28"/>
          <w:szCs w:val="28"/>
        </w:rPr>
        <w:t>Disability Employment Services (DES)</w:t>
      </w:r>
      <w:r w:rsidRPr="000132A9">
        <w:rPr>
          <w:rFonts w:ascii="Arial Narrow" w:hAnsi="Arial Narrow"/>
          <w:sz w:val="28"/>
          <w:szCs w:val="28"/>
        </w:rPr>
        <w:t xml:space="preserve">: </w:t>
      </w:r>
      <w:hyperlink r:id="rId13" w:history="1">
        <w:r w:rsidRPr="000132A9">
          <w:rPr>
            <w:rStyle w:val="Hyperlink"/>
            <w:rFonts w:ascii="Arial Narrow" w:hAnsi="Arial Narrow"/>
            <w:b/>
            <w:color w:val="0070C0"/>
            <w:sz w:val="28"/>
            <w:szCs w:val="28"/>
          </w:rPr>
          <w:t>www.humanservices.gov.au/customer/services/centrelink/disability-employment-services</w:t>
        </w:r>
      </w:hyperlink>
      <w:r w:rsidRPr="000132A9">
        <w:rPr>
          <w:rFonts w:ascii="Arial Narrow" w:hAnsi="Arial Narrow"/>
          <w:sz w:val="28"/>
          <w:szCs w:val="28"/>
        </w:rPr>
        <w:t xml:space="preserve"> (specialist assistance to job seekers with disability)</w:t>
      </w:r>
    </w:p>
    <w:p w14:paraId="2D52F0D0" w14:textId="77777777" w:rsidR="0000297D" w:rsidRPr="000132A9" w:rsidRDefault="0000297D" w:rsidP="0000297D">
      <w:pPr>
        <w:pStyle w:val="ListBullet2"/>
        <w:numPr>
          <w:ilvl w:val="0"/>
          <w:numId w:val="0"/>
        </w:numPr>
        <w:tabs>
          <w:tab w:val="left" w:pos="720"/>
        </w:tabs>
        <w:rPr>
          <w:rFonts w:ascii="Arial Narrow" w:hAnsi="Arial Narrow"/>
          <w:sz w:val="28"/>
          <w:szCs w:val="28"/>
        </w:rPr>
      </w:pPr>
    </w:p>
    <w:p w14:paraId="75E69BC1" w14:textId="2DA36189" w:rsidR="0000297D" w:rsidRPr="000132A9" w:rsidRDefault="006C2D81" w:rsidP="0000297D">
      <w:pPr>
        <w:rPr>
          <w:rFonts w:ascii="Arial Narrow" w:hAnsi="Arial Narrow"/>
          <w:sz w:val="28"/>
          <w:szCs w:val="28"/>
        </w:rPr>
      </w:pPr>
      <w:hyperlink r:id="rId14" w:history="1">
        <w:r w:rsidR="0000297D" w:rsidRPr="000132A9">
          <w:rPr>
            <w:rStyle w:val="Hyperlink"/>
            <w:rFonts w:ascii="Arial Narrow" w:hAnsi="Arial Narrow"/>
            <w:b/>
            <w:sz w:val="28"/>
            <w:szCs w:val="28"/>
          </w:rPr>
          <w:t>Engaging Parents in Career Conversations</w:t>
        </w:r>
      </w:hyperlink>
      <w:r w:rsidR="0000297D" w:rsidRPr="000132A9">
        <w:rPr>
          <w:rStyle w:val="BodyTextChar"/>
          <w:rFonts w:ascii="Arial Narrow" w:eastAsiaTheme="minorHAnsi" w:hAnsi="Arial Narrow"/>
          <w:sz w:val="28"/>
          <w:szCs w:val="28"/>
        </w:rPr>
        <w:t xml:space="preserve"> </w:t>
      </w:r>
      <w:hyperlink r:id="rId15" w:history="1">
        <w:r w:rsidR="0000297D" w:rsidRPr="000132A9">
          <w:rPr>
            <w:rStyle w:val="Hyperlink"/>
            <w:rFonts w:ascii="Arial Narrow" w:hAnsi="Arial Narrow"/>
            <w:b/>
            <w:color w:val="0070C0"/>
            <w:sz w:val="28"/>
            <w:szCs w:val="28"/>
          </w:rPr>
          <w:t>www.education.vic.gov.au/school/teachers/teachingresources/careers/parentsframe/Pages/default.aspx</w:t>
        </w:r>
      </w:hyperlink>
      <w:r w:rsidR="0000297D" w:rsidRPr="000132A9">
        <w:rPr>
          <w:rStyle w:val="Hyperlink"/>
          <w:rFonts w:ascii="Arial Narrow" w:hAnsi="Arial Narrow"/>
          <w:b/>
          <w:color w:val="0070C0"/>
          <w:sz w:val="28"/>
          <w:szCs w:val="28"/>
        </w:rPr>
        <w:t xml:space="preserve"> </w:t>
      </w:r>
      <w:r w:rsidR="0000297D" w:rsidRPr="000132A9">
        <w:rPr>
          <w:rStyle w:val="Hyperlink"/>
          <w:rFonts w:ascii="Arial Narrow" w:hAnsi="Arial Narrow"/>
          <w:sz w:val="28"/>
          <w:szCs w:val="28"/>
        </w:rPr>
        <w:t xml:space="preserve">&amp; </w:t>
      </w:r>
      <w:hyperlink r:id="rId16" w:anchor="link19" w:history="1">
        <w:r w:rsidR="0000297D" w:rsidRPr="000132A9">
          <w:rPr>
            <w:rStyle w:val="Hyperlink"/>
            <w:rFonts w:ascii="Arial Narrow" w:hAnsi="Arial Narrow"/>
            <w:b/>
            <w:color w:val="0070C0"/>
            <w:sz w:val="28"/>
            <w:szCs w:val="28"/>
          </w:rPr>
          <w:t>www.education.vic.gov.au/school/teachers/teachingresources/careers/parentsframe/Pages/default.aspx#link19</w:t>
        </w:r>
      </w:hyperlink>
      <w:r w:rsidR="0000297D" w:rsidRPr="000132A9">
        <w:rPr>
          <w:rFonts w:ascii="Arial Narrow" w:hAnsi="Arial Narrow"/>
          <w:sz w:val="28"/>
          <w:szCs w:val="28"/>
        </w:rPr>
        <w:t xml:space="preserve">  (A Parent Workshop presentation customised for parents of students with disability is available for schools)</w:t>
      </w:r>
    </w:p>
    <w:p w14:paraId="2AF238EB" w14:textId="77777777" w:rsidR="0000297D" w:rsidRPr="000132A9" w:rsidRDefault="0000297D" w:rsidP="0000297D">
      <w:pPr>
        <w:rPr>
          <w:rFonts w:ascii="Arial Narrow" w:hAnsi="Arial Narrow"/>
          <w:sz w:val="28"/>
          <w:szCs w:val="28"/>
        </w:rPr>
      </w:pPr>
      <w:r w:rsidRPr="000132A9">
        <w:rPr>
          <w:rFonts w:ascii="Arial Narrow" w:hAnsi="Arial Narrow"/>
          <w:b/>
          <w:sz w:val="28"/>
          <w:szCs w:val="28"/>
        </w:rPr>
        <w:t>Head Start School based apprenticeship</w:t>
      </w:r>
      <w:r w:rsidRPr="000132A9">
        <w:rPr>
          <w:rFonts w:ascii="Arial Narrow" w:hAnsi="Arial Narrow"/>
          <w:sz w:val="28"/>
          <w:szCs w:val="28"/>
        </w:rPr>
        <w:t xml:space="preserve">s </w:t>
      </w:r>
      <w:r w:rsidRPr="000132A9">
        <w:rPr>
          <w:rFonts w:ascii="Arial Narrow" w:hAnsi="Arial Narrow"/>
          <w:b/>
          <w:sz w:val="28"/>
          <w:szCs w:val="28"/>
        </w:rPr>
        <w:t>&amp; traineeships:</w:t>
      </w:r>
      <w:r w:rsidRPr="000132A9">
        <w:rPr>
          <w:rFonts w:ascii="Arial Narrow" w:hAnsi="Arial Narrow"/>
          <w:sz w:val="28"/>
          <w:szCs w:val="28"/>
        </w:rPr>
        <w:t xml:space="preserve"> </w:t>
      </w:r>
      <w:hyperlink r:id="rId17" w:history="1">
        <w:r w:rsidRPr="000132A9">
          <w:rPr>
            <w:rStyle w:val="Hyperlink"/>
            <w:rFonts w:ascii="Arial Narrow" w:hAnsi="Arial Narrow"/>
            <w:b/>
            <w:color w:val="0070C0"/>
            <w:sz w:val="28"/>
            <w:szCs w:val="28"/>
          </w:rPr>
          <w:t>https://www.education.vic.gov.au/about/programs/Pages/headstart.aspx</w:t>
        </w:r>
      </w:hyperlink>
    </w:p>
    <w:p w14:paraId="6C18EB5A" w14:textId="3AACBD31" w:rsidR="0000297D" w:rsidRPr="000132A9" w:rsidRDefault="0000297D" w:rsidP="0000297D">
      <w:pPr>
        <w:pStyle w:val="ListContinue"/>
        <w:ind w:left="0"/>
        <w:rPr>
          <w:rFonts w:ascii="Arial Narrow" w:hAnsi="Arial Narrow"/>
          <w:sz w:val="28"/>
          <w:szCs w:val="28"/>
        </w:rPr>
      </w:pPr>
      <w:r w:rsidRPr="000132A9">
        <w:rPr>
          <w:rFonts w:ascii="Arial Narrow" w:hAnsi="Arial Narrow"/>
          <w:b/>
          <w:sz w:val="28"/>
          <w:szCs w:val="28"/>
        </w:rPr>
        <w:t xml:space="preserve">JobAccess: </w:t>
      </w:r>
      <w:hyperlink r:id="rId18" w:history="1">
        <w:r w:rsidRPr="000132A9">
          <w:rPr>
            <w:rStyle w:val="Hyperlink"/>
            <w:rFonts w:ascii="Arial Narrow" w:eastAsiaTheme="majorEastAsia" w:hAnsi="Arial Narrow"/>
            <w:b/>
            <w:color w:val="0070C0"/>
            <w:sz w:val="28"/>
            <w:szCs w:val="28"/>
          </w:rPr>
          <w:t>www.jobaccess.gov.au/</w:t>
        </w:r>
      </w:hyperlink>
      <w:r w:rsidRPr="000132A9">
        <w:rPr>
          <w:rFonts w:ascii="Arial Narrow" w:hAnsi="Arial Narrow"/>
          <w:sz w:val="28"/>
          <w:szCs w:val="28"/>
        </w:rPr>
        <w:t xml:space="preserve"> (for people with disability, employers and service providers to access information about services, financial assistance and workplace solutions) </w:t>
      </w:r>
    </w:p>
    <w:p w14:paraId="12340DD6" w14:textId="77777777" w:rsidR="0000297D" w:rsidRPr="000132A9" w:rsidRDefault="0000297D" w:rsidP="0000297D">
      <w:pPr>
        <w:rPr>
          <w:rFonts w:ascii="Arial Narrow" w:hAnsi="Arial Narrow"/>
          <w:sz w:val="28"/>
          <w:szCs w:val="28"/>
        </w:rPr>
      </w:pPr>
      <w:proofErr w:type="spellStart"/>
      <w:r w:rsidRPr="000132A9">
        <w:rPr>
          <w:rFonts w:ascii="Arial Narrow" w:hAnsi="Arial Narrow" w:cs="Arial"/>
          <w:b/>
          <w:sz w:val="28"/>
          <w:szCs w:val="28"/>
        </w:rPr>
        <w:lastRenderedPageBreak/>
        <w:t>JobOutlook</w:t>
      </w:r>
      <w:proofErr w:type="spellEnd"/>
      <w:r w:rsidRPr="000132A9">
        <w:rPr>
          <w:rFonts w:ascii="Arial Narrow" w:hAnsi="Arial Narrow" w:cs="Arial"/>
          <w:b/>
          <w:sz w:val="28"/>
          <w:szCs w:val="28"/>
        </w:rPr>
        <w:t>:</w:t>
      </w:r>
      <w:r w:rsidRPr="000132A9">
        <w:rPr>
          <w:rFonts w:ascii="Arial Narrow" w:hAnsi="Arial Narrow" w:cs="Arial"/>
          <w:sz w:val="28"/>
          <w:szCs w:val="28"/>
        </w:rPr>
        <w:t xml:space="preserve"> </w:t>
      </w:r>
      <w:hyperlink r:id="rId19" w:history="1">
        <w:r w:rsidRPr="000132A9">
          <w:rPr>
            <w:rStyle w:val="Hyperlink"/>
            <w:rFonts w:ascii="Arial Narrow" w:hAnsi="Arial Narrow" w:cs="Arial"/>
            <w:b/>
            <w:color w:val="0070C0"/>
            <w:sz w:val="28"/>
            <w:szCs w:val="28"/>
          </w:rPr>
          <w:t>https://joboutlook.gov.au/</w:t>
        </w:r>
      </w:hyperlink>
      <w:r w:rsidRPr="000132A9">
        <w:rPr>
          <w:rStyle w:val="Hyperlink"/>
          <w:rFonts w:ascii="Arial Narrow" w:hAnsi="Arial Narrow" w:cs="Arial"/>
          <w:sz w:val="28"/>
          <w:szCs w:val="28"/>
        </w:rPr>
        <w:t xml:space="preserve"> (</w:t>
      </w:r>
      <w:r w:rsidRPr="000132A9">
        <w:rPr>
          <w:rFonts w:ascii="Arial Narrow" w:hAnsi="Arial Narrow" w:cs="Arial"/>
          <w:sz w:val="28"/>
          <w:szCs w:val="28"/>
        </w:rPr>
        <w:t>relevant and current labour market trends and career information)</w:t>
      </w:r>
    </w:p>
    <w:p w14:paraId="14F93CDB" w14:textId="77777777" w:rsidR="00B84585" w:rsidRPr="000132A9" w:rsidRDefault="00040287" w:rsidP="0000297D">
      <w:pPr>
        <w:pStyle w:val="ListBullet2"/>
        <w:numPr>
          <w:ilvl w:val="0"/>
          <w:numId w:val="0"/>
        </w:numPr>
        <w:tabs>
          <w:tab w:val="left" w:pos="720"/>
        </w:tabs>
        <w:rPr>
          <w:rFonts w:ascii="Arial Narrow" w:eastAsia="Times New Roman" w:hAnsi="Arial Narrow" w:cs="Arial"/>
          <w:bCs/>
          <w:color w:val="333333"/>
          <w:sz w:val="28"/>
          <w:szCs w:val="28"/>
          <w:lang w:val="en" w:eastAsia="en-AU"/>
        </w:rPr>
      </w:pPr>
      <w:r w:rsidRPr="000132A9">
        <w:rPr>
          <w:rFonts w:ascii="Arial Narrow" w:eastAsia="Times New Roman" w:hAnsi="Arial Narrow" w:cs="Arial"/>
          <w:b/>
          <w:bCs/>
          <w:color w:val="333333"/>
          <w:sz w:val="28"/>
          <w:szCs w:val="28"/>
          <w:lang w:val="en" w:eastAsia="en-AU"/>
        </w:rPr>
        <w:t>Job Search:</w:t>
      </w:r>
      <w:r w:rsidRPr="000132A9">
        <w:rPr>
          <w:rFonts w:ascii="Arial Narrow" w:eastAsia="Times New Roman" w:hAnsi="Arial Narrow" w:cs="Arial"/>
          <w:bCs/>
          <w:color w:val="333333"/>
          <w:sz w:val="28"/>
          <w:szCs w:val="28"/>
          <w:lang w:val="en" w:eastAsia="en-AU"/>
        </w:rPr>
        <w:t xml:space="preserve"> </w:t>
      </w:r>
      <w:r w:rsidRPr="000132A9">
        <w:rPr>
          <w:rFonts w:ascii="Arial Narrow" w:eastAsia="Times New Roman" w:hAnsi="Arial Narrow" w:cs="Arial"/>
          <w:b/>
          <w:bCs/>
          <w:color w:val="0070C0"/>
          <w:sz w:val="28"/>
          <w:szCs w:val="28"/>
          <w:lang w:val="en" w:eastAsia="en-AU"/>
        </w:rPr>
        <w:t>www.JobSearch</w:t>
      </w:r>
      <w:r w:rsidR="00B84585" w:rsidRPr="000132A9">
        <w:rPr>
          <w:rFonts w:ascii="Arial Narrow" w:eastAsia="Times New Roman" w:hAnsi="Arial Narrow" w:cs="Arial"/>
          <w:b/>
          <w:bCs/>
          <w:color w:val="0070C0"/>
          <w:sz w:val="28"/>
          <w:szCs w:val="28"/>
          <w:lang w:val="en" w:eastAsia="en-AU"/>
        </w:rPr>
        <w:t>.gov.au</w:t>
      </w:r>
      <w:r w:rsidR="00B84585" w:rsidRPr="000132A9">
        <w:rPr>
          <w:rFonts w:ascii="Arial Narrow" w:eastAsia="Times New Roman" w:hAnsi="Arial Narrow" w:cs="Arial"/>
          <w:bCs/>
          <w:color w:val="333333"/>
          <w:sz w:val="28"/>
          <w:szCs w:val="28"/>
          <w:lang w:val="en" w:eastAsia="en-AU"/>
        </w:rPr>
        <w:t>  (for all job seekers)</w:t>
      </w:r>
      <w:r w:rsidR="00B84585" w:rsidRPr="000132A9">
        <w:rPr>
          <w:rFonts w:ascii="Arial Narrow" w:eastAsia="Times New Roman" w:hAnsi="Arial Narrow" w:cs="Arial"/>
          <w:bCs/>
          <w:color w:val="333333"/>
          <w:sz w:val="28"/>
          <w:szCs w:val="28"/>
          <w:lang w:val="en" w:eastAsia="en-AU"/>
        </w:rPr>
        <w:br/>
      </w:r>
    </w:p>
    <w:p w14:paraId="0F52ACBF" w14:textId="2FE23ADF" w:rsidR="0000297D" w:rsidRPr="000132A9" w:rsidRDefault="0000297D" w:rsidP="0000297D">
      <w:pPr>
        <w:pStyle w:val="ListBullet2"/>
        <w:numPr>
          <w:ilvl w:val="0"/>
          <w:numId w:val="0"/>
        </w:numPr>
        <w:tabs>
          <w:tab w:val="left" w:pos="720"/>
        </w:tabs>
        <w:rPr>
          <w:rFonts w:ascii="Arial Narrow" w:hAnsi="Arial Narrow"/>
          <w:sz w:val="28"/>
          <w:szCs w:val="28"/>
        </w:rPr>
      </w:pPr>
      <w:r w:rsidRPr="000132A9">
        <w:rPr>
          <w:rFonts w:ascii="Arial Narrow" w:hAnsi="Arial Narrow"/>
          <w:b/>
          <w:sz w:val="28"/>
          <w:szCs w:val="28"/>
        </w:rPr>
        <w:t>Job Services Australia:</w:t>
      </w:r>
      <w:r w:rsidRPr="000132A9">
        <w:rPr>
          <w:rStyle w:val="Hyperlink"/>
          <w:rFonts w:ascii="Arial Narrow" w:hAnsi="Arial Narrow"/>
          <w:sz w:val="28"/>
          <w:szCs w:val="28"/>
        </w:rPr>
        <w:t xml:space="preserve"> </w:t>
      </w:r>
      <w:hyperlink r:id="rId20" w:anchor="jobseekers-container" w:history="1">
        <w:r w:rsidRPr="000132A9">
          <w:rPr>
            <w:rStyle w:val="Hyperlink"/>
            <w:rFonts w:ascii="Arial Narrow" w:hAnsi="Arial Narrow"/>
            <w:b/>
            <w:color w:val="0070C0"/>
            <w:sz w:val="28"/>
            <w:szCs w:val="28"/>
          </w:rPr>
          <w:t>https://jobsearch.gov.au/#jobseekers-container</w:t>
        </w:r>
      </w:hyperlink>
      <w:r w:rsidRPr="000132A9">
        <w:rPr>
          <w:rFonts w:ascii="Arial Narrow" w:hAnsi="Arial Narrow"/>
          <w:sz w:val="28"/>
          <w:szCs w:val="28"/>
        </w:rPr>
        <w:t xml:space="preserve"> (a range of user friendly employment services for job seekers and employers)</w:t>
      </w:r>
    </w:p>
    <w:p w14:paraId="3745F414" w14:textId="09EF4D54" w:rsidR="00040287" w:rsidRPr="000132A9" w:rsidRDefault="00040287" w:rsidP="00040287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333333"/>
          <w:sz w:val="28"/>
          <w:szCs w:val="28"/>
          <w:lang w:val="en" w:eastAsia="en-AU"/>
        </w:rPr>
      </w:pPr>
    </w:p>
    <w:p w14:paraId="67DEE126" w14:textId="77777777" w:rsidR="0000297D" w:rsidRPr="000132A9" w:rsidRDefault="0000297D" w:rsidP="0000297D">
      <w:pPr>
        <w:spacing w:after="0"/>
        <w:rPr>
          <w:rFonts w:ascii="Arial Narrow" w:hAnsi="Arial Narrow"/>
          <w:sz w:val="28"/>
          <w:szCs w:val="28"/>
        </w:rPr>
      </w:pPr>
      <w:r w:rsidRPr="000132A9">
        <w:rPr>
          <w:rFonts w:ascii="Arial Narrow" w:hAnsi="Arial Narrow"/>
          <w:b/>
          <w:sz w:val="28"/>
          <w:szCs w:val="28"/>
        </w:rPr>
        <w:t xml:space="preserve">Learn Local Courses: </w:t>
      </w:r>
      <w:hyperlink r:id="rId21" w:history="1">
        <w:r w:rsidRPr="000132A9">
          <w:rPr>
            <w:rStyle w:val="Hyperlink"/>
            <w:rFonts w:ascii="Arial Narrow" w:hAnsi="Arial Narrow"/>
            <w:b/>
            <w:color w:val="0070C0"/>
            <w:sz w:val="28"/>
            <w:szCs w:val="28"/>
          </w:rPr>
          <w:t>https://learnlocal.org.au/about/</w:t>
        </w:r>
      </w:hyperlink>
      <w:r w:rsidRPr="000132A9">
        <w:rPr>
          <w:rFonts w:ascii="Arial Narrow" w:hAnsi="Arial Narrow"/>
          <w:sz w:val="28"/>
          <w:szCs w:val="28"/>
        </w:rPr>
        <w:t xml:space="preserve"> (less formal learning opportunities in a friendly local environment)</w:t>
      </w:r>
    </w:p>
    <w:p w14:paraId="3028D3DB" w14:textId="6AD97FFE" w:rsidR="0000297D" w:rsidRPr="000132A9" w:rsidRDefault="0000297D" w:rsidP="0000297D">
      <w:pPr>
        <w:rPr>
          <w:rFonts w:ascii="Arial Narrow" w:hAnsi="Arial Narrow"/>
          <w:color w:val="1F497D"/>
          <w:sz w:val="28"/>
          <w:szCs w:val="28"/>
        </w:rPr>
      </w:pPr>
      <w:r w:rsidRPr="000132A9">
        <w:rPr>
          <w:rFonts w:ascii="Arial Narrow" w:hAnsi="Arial Narrow"/>
          <w:b/>
          <w:sz w:val="28"/>
          <w:szCs w:val="28"/>
        </w:rPr>
        <w:t>Local Area Coordinator</w:t>
      </w:r>
      <w:r w:rsidRPr="000132A9">
        <w:rPr>
          <w:rFonts w:ascii="Arial Narrow" w:hAnsi="Arial Narrow"/>
          <w:sz w:val="28"/>
          <w:szCs w:val="28"/>
        </w:rPr>
        <w:t xml:space="preserve"> </w:t>
      </w:r>
      <w:r w:rsidRPr="000132A9">
        <w:rPr>
          <w:rFonts w:ascii="Arial Narrow" w:hAnsi="Arial Narrow"/>
          <w:b/>
          <w:sz w:val="28"/>
          <w:szCs w:val="28"/>
        </w:rPr>
        <w:t xml:space="preserve">(LAC): </w:t>
      </w:r>
      <w:hyperlink r:id="rId22" w:history="1">
        <w:r w:rsidRPr="000132A9">
          <w:rPr>
            <w:rStyle w:val="Hyperlink"/>
            <w:rFonts w:ascii="Arial Narrow" w:hAnsi="Arial Narrow"/>
            <w:b/>
            <w:color w:val="0070C0"/>
            <w:sz w:val="28"/>
            <w:szCs w:val="28"/>
          </w:rPr>
          <w:t>www.ndis.gov.au/about-us/locations.html</w:t>
        </w:r>
      </w:hyperlink>
      <w:r w:rsidRPr="000132A9">
        <w:rPr>
          <w:rFonts w:ascii="Arial Narrow" w:hAnsi="Arial Narrow"/>
          <w:b/>
          <w:sz w:val="28"/>
          <w:szCs w:val="28"/>
        </w:rPr>
        <w:t xml:space="preserve"> </w:t>
      </w:r>
      <w:r w:rsidRPr="000132A9">
        <w:rPr>
          <w:rFonts w:ascii="Arial Narrow" w:hAnsi="Arial Narrow"/>
          <w:sz w:val="28"/>
          <w:szCs w:val="28"/>
        </w:rPr>
        <w:t>(NDIS support providing information about local community supports or linkage to other supports such as Centrelink or Disability Employment Services. Useful for people with and without an individual NDIS plan)</w:t>
      </w:r>
      <w:r w:rsidRPr="000132A9">
        <w:rPr>
          <w:rFonts w:ascii="Arial Narrow" w:hAnsi="Arial Narrow"/>
          <w:color w:val="1F497D"/>
          <w:sz w:val="28"/>
          <w:szCs w:val="28"/>
        </w:rPr>
        <w:t xml:space="preserve"> </w:t>
      </w:r>
    </w:p>
    <w:p w14:paraId="6080ED55" w14:textId="35101CEC" w:rsidR="00040287" w:rsidRPr="000132A9" w:rsidRDefault="00040287" w:rsidP="008120E9">
      <w:pPr>
        <w:spacing w:after="160" w:line="259" w:lineRule="auto"/>
        <w:rPr>
          <w:rFonts w:ascii="Arial Narrow" w:hAnsi="Arial Narrow"/>
          <w:sz w:val="28"/>
          <w:szCs w:val="28"/>
        </w:rPr>
      </w:pPr>
      <w:proofErr w:type="spellStart"/>
      <w:r w:rsidRPr="000132A9">
        <w:rPr>
          <w:rFonts w:ascii="Arial Narrow" w:hAnsi="Arial Narrow"/>
          <w:b/>
          <w:sz w:val="28"/>
          <w:szCs w:val="28"/>
        </w:rPr>
        <w:t>MyFuture</w:t>
      </w:r>
      <w:proofErr w:type="spellEnd"/>
      <w:r w:rsidR="008120E9" w:rsidRPr="000132A9">
        <w:rPr>
          <w:rFonts w:ascii="Arial Narrow" w:hAnsi="Arial Narrow"/>
          <w:b/>
          <w:sz w:val="28"/>
          <w:szCs w:val="28"/>
        </w:rPr>
        <w:t>:</w:t>
      </w:r>
      <w:r w:rsidR="008120E9" w:rsidRPr="000132A9">
        <w:rPr>
          <w:rFonts w:ascii="Arial Narrow" w:hAnsi="Arial Narrow"/>
          <w:sz w:val="28"/>
          <w:szCs w:val="28"/>
        </w:rPr>
        <w:t xml:space="preserve"> </w:t>
      </w:r>
      <w:hyperlink r:id="rId23" w:history="1">
        <w:r w:rsidRPr="000132A9">
          <w:rPr>
            <w:rFonts w:ascii="Arial Narrow" w:hAnsi="Arial Narrow"/>
            <w:b/>
            <w:color w:val="0070C0"/>
            <w:sz w:val="28"/>
            <w:szCs w:val="28"/>
          </w:rPr>
          <w:t>https://myfuture.edu.au/</w:t>
        </w:r>
      </w:hyperlink>
      <w:r w:rsidRPr="000132A9">
        <w:rPr>
          <w:rFonts w:ascii="Arial Narrow" w:hAnsi="Arial Narrow"/>
          <w:sz w:val="28"/>
          <w:szCs w:val="28"/>
        </w:rPr>
        <w:t xml:space="preserve"> </w:t>
      </w:r>
      <w:r w:rsidR="008120E9" w:rsidRPr="000132A9">
        <w:rPr>
          <w:rFonts w:ascii="Arial Narrow" w:hAnsi="Arial Narrow"/>
          <w:sz w:val="28"/>
          <w:szCs w:val="28"/>
        </w:rPr>
        <w:t>(a</w:t>
      </w:r>
      <w:r w:rsidR="00B93BDB" w:rsidRPr="000132A9">
        <w:rPr>
          <w:rFonts w:ascii="Arial Narrow" w:hAnsi="Arial Narrow"/>
          <w:sz w:val="28"/>
          <w:szCs w:val="28"/>
        </w:rPr>
        <w:t xml:space="preserve"> </w:t>
      </w:r>
      <w:r w:rsidR="008120E9" w:rsidRPr="000132A9">
        <w:rPr>
          <w:rFonts w:ascii="Arial Narrow" w:hAnsi="Arial Narrow"/>
          <w:sz w:val="28"/>
          <w:szCs w:val="28"/>
        </w:rPr>
        <w:t xml:space="preserve">database of over 600 </w:t>
      </w:r>
      <w:r w:rsidR="00B93BDB" w:rsidRPr="000132A9">
        <w:rPr>
          <w:rFonts w:ascii="Arial Narrow" w:hAnsi="Arial Narrow"/>
          <w:sz w:val="28"/>
          <w:szCs w:val="28"/>
        </w:rPr>
        <w:t>careers</w:t>
      </w:r>
      <w:r w:rsidR="008120E9" w:rsidRPr="000132A9">
        <w:rPr>
          <w:rFonts w:ascii="Arial Narrow" w:hAnsi="Arial Narrow"/>
          <w:sz w:val="28"/>
          <w:szCs w:val="28"/>
        </w:rPr>
        <w:t>)</w:t>
      </w:r>
    </w:p>
    <w:p w14:paraId="5FF98714" w14:textId="77777777" w:rsidR="0000297D" w:rsidRPr="000132A9" w:rsidRDefault="0000297D" w:rsidP="0000297D">
      <w:pPr>
        <w:rPr>
          <w:rFonts w:ascii="Arial Narrow" w:hAnsi="Arial Narrow"/>
          <w:sz w:val="28"/>
          <w:szCs w:val="28"/>
        </w:rPr>
      </w:pPr>
      <w:r w:rsidRPr="000132A9">
        <w:rPr>
          <w:rFonts w:ascii="Arial Narrow" w:hAnsi="Arial Narrow"/>
          <w:b/>
          <w:sz w:val="28"/>
          <w:szCs w:val="28"/>
        </w:rPr>
        <w:t xml:space="preserve">National Disability Coordination Officer (NDCO): </w:t>
      </w:r>
      <w:hyperlink r:id="rId24" w:history="1">
        <w:r w:rsidRPr="000132A9">
          <w:rPr>
            <w:rStyle w:val="Hyperlink"/>
            <w:rFonts w:ascii="Arial Narrow" w:hAnsi="Arial Narrow"/>
            <w:b/>
            <w:color w:val="0070C0"/>
            <w:sz w:val="28"/>
            <w:szCs w:val="28"/>
          </w:rPr>
          <w:t>http://www.ndcovictoria.net.au/</w:t>
        </w:r>
      </w:hyperlink>
      <w:r w:rsidRPr="000132A9">
        <w:rPr>
          <w:rStyle w:val="Hyperlink"/>
          <w:rFonts w:ascii="Arial Narrow" w:hAnsi="Arial Narrow"/>
          <w:sz w:val="28"/>
          <w:szCs w:val="28"/>
        </w:rPr>
        <w:t xml:space="preserve"> </w:t>
      </w:r>
      <w:r w:rsidRPr="000132A9">
        <w:rPr>
          <w:rFonts w:ascii="Arial Narrow" w:hAnsi="Arial Narrow"/>
          <w:sz w:val="28"/>
          <w:szCs w:val="28"/>
        </w:rPr>
        <w:t xml:space="preserve">(assists people with disability to access higher education, vocational education and training, </w:t>
      </w:r>
      <w:proofErr w:type="gramStart"/>
      <w:r w:rsidRPr="000132A9">
        <w:rPr>
          <w:rFonts w:ascii="Arial Narrow" w:hAnsi="Arial Narrow"/>
          <w:sz w:val="28"/>
          <w:szCs w:val="28"/>
        </w:rPr>
        <w:t>and  employment</w:t>
      </w:r>
      <w:proofErr w:type="gramEnd"/>
      <w:r w:rsidRPr="000132A9">
        <w:rPr>
          <w:rFonts w:ascii="Arial Narrow" w:hAnsi="Arial Narrow"/>
          <w:sz w:val="28"/>
          <w:szCs w:val="28"/>
        </w:rPr>
        <w:t xml:space="preserve">) </w:t>
      </w:r>
    </w:p>
    <w:p w14:paraId="0E82BF86" w14:textId="11D8310D" w:rsidR="0000297D" w:rsidRPr="000132A9" w:rsidRDefault="0000297D" w:rsidP="0000297D">
      <w:pPr>
        <w:rPr>
          <w:rFonts w:ascii="Arial Narrow" w:hAnsi="Arial Narrow"/>
          <w:sz w:val="28"/>
          <w:szCs w:val="28"/>
        </w:rPr>
      </w:pPr>
      <w:bookmarkStart w:id="5" w:name="_Toc523222222"/>
      <w:bookmarkStart w:id="6" w:name="_Toc523317631"/>
      <w:r w:rsidRPr="000132A9">
        <w:rPr>
          <w:rFonts w:ascii="Arial Narrow" w:hAnsi="Arial Narrow"/>
          <w:b/>
          <w:sz w:val="28"/>
          <w:szCs w:val="28"/>
        </w:rPr>
        <w:t>National Disability Insurance Scheme (NDIS)</w:t>
      </w:r>
      <w:bookmarkEnd w:id="5"/>
      <w:bookmarkEnd w:id="6"/>
      <w:r w:rsidRPr="000132A9">
        <w:rPr>
          <w:rFonts w:ascii="Arial Narrow" w:hAnsi="Arial Narrow"/>
          <w:b/>
          <w:sz w:val="28"/>
          <w:szCs w:val="28"/>
        </w:rPr>
        <w:t xml:space="preserve">: </w:t>
      </w:r>
      <w:hyperlink r:id="rId25" w:history="1">
        <w:r w:rsidRPr="000132A9">
          <w:rPr>
            <w:rStyle w:val="Hyperlink"/>
            <w:rFonts w:ascii="Arial Narrow" w:hAnsi="Arial Narrow"/>
            <w:b/>
            <w:color w:val="0070C0"/>
            <w:sz w:val="28"/>
            <w:szCs w:val="28"/>
          </w:rPr>
          <w:t>https://www.ndis.gov.au/about-us/our-sites/VIC.html</w:t>
        </w:r>
      </w:hyperlink>
      <w:r w:rsidRPr="000132A9">
        <w:rPr>
          <w:rStyle w:val="Hyperlink"/>
          <w:rFonts w:ascii="Arial Narrow" w:hAnsi="Arial Narrow"/>
          <w:sz w:val="28"/>
          <w:szCs w:val="28"/>
        </w:rPr>
        <w:t xml:space="preserve"> </w:t>
      </w:r>
      <w:r w:rsidRPr="000132A9">
        <w:rPr>
          <w:rFonts w:ascii="Arial Narrow" w:hAnsi="Arial Narrow"/>
          <w:sz w:val="28"/>
          <w:szCs w:val="28"/>
        </w:rPr>
        <w:t xml:space="preserve">(support and services deemed </w:t>
      </w:r>
      <w:proofErr w:type="gramStart"/>
      <w:r w:rsidRPr="000132A9">
        <w:rPr>
          <w:rFonts w:ascii="Arial Narrow" w:hAnsi="Arial Narrow"/>
          <w:sz w:val="28"/>
          <w:szCs w:val="28"/>
        </w:rPr>
        <w:t xml:space="preserve">to be </w:t>
      </w:r>
      <w:r w:rsidRPr="000132A9">
        <w:rPr>
          <w:rFonts w:ascii="Arial Narrow" w:hAnsi="Arial Narrow"/>
          <w:i/>
          <w:sz w:val="28"/>
          <w:szCs w:val="28"/>
        </w:rPr>
        <w:t>reasonable</w:t>
      </w:r>
      <w:proofErr w:type="gramEnd"/>
      <w:r w:rsidRPr="000132A9">
        <w:rPr>
          <w:rFonts w:ascii="Arial Narrow" w:hAnsi="Arial Narrow"/>
          <w:i/>
          <w:sz w:val="28"/>
          <w:szCs w:val="28"/>
        </w:rPr>
        <w:t xml:space="preserve"> and necessary</w:t>
      </w:r>
      <w:r w:rsidRPr="000132A9">
        <w:rPr>
          <w:rFonts w:ascii="Arial Narrow" w:hAnsi="Arial Narrow"/>
          <w:sz w:val="28"/>
          <w:szCs w:val="28"/>
        </w:rPr>
        <w:t xml:space="preserve"> for people with</w:t>
      </w:r>
      <w:r w:rsidR="00FC7F29" w:rsidRPr="000132A9">
        <w:rPr>
          <w:rFonts w:ascii="Arial Narrow" w:hAnsi="Arial Narrow"/>
          <w:sz w:val="28"/>
          <w:szCs w:val="28"/>
        </w:rPr>
        <w:t xml:space="preserve"> </w:t>
      </w:r>
      <w:r w:rsidRPr="000132A9">
        <w:rPr>
          <w:rFonts w:ascii="Arial Narrow" w:hAnsi="Arial Narrow"/>
          <w:sz w:val="28"/>
          <w:szCs w:val="28"/>
        </w:rPr>
        <w:t xml:space="preserve">disability to achieve their goals including career planning and employment) </w:t>
      </w:r>
    </w:p>
    <w:p w14:paraId="4052B0A6" w14:textId="4036B9CD" w:rsidR="0000297D" w:rsidRPr="000132A9" w:rsidRDefault="0000297D" w:rsidP="0000297D">
      <w:pPr>
        <w:rPr>
          <w:rFonts w:ascii="Arial Narrow" w:hAnsi="Arial Narrow"/>
          <w:sz w:val="28"/>
          <w:szCs w:val="28"/>
        </w:rPr>
      </w:pPr>
      <w:r w:rsidRPr="000132A9">
        <w:rPr>
          <w:rFonts w:ascii="Arial Narrow" w:hAnsi="Arial Narrow"/>
          <w:b/>
          <w:sz w:val="28"/>
          <w:szCs w:val="28"/>
        </w:rPr>
        <w:t xml:space="preserve">Registered Training Providers, including TAFEs: </w:t>
      </w:r>
      <w:hyperlink r:id="rId26" w:history="1">
        <w:r w:rsidRPr="000132A9">
          <w:rPr>
            <w:rStyle w:val="Hyperlink"/>
            <w:rFonts w:ascii="Arial Narrow" w:hAnsi="Arial Narrow"/>
            <w:b/>
            <w:color w:val="0070C0"/>
            <w:sz w:val="28"/>
            <w:szCs w:val="28"/>
          </w:rPr>
          <w:t>www.education.vic.gov.au/school/students/beyond/Pages/default.aspx</w:t>
        </w:r>
      </w:hyperlink>
      <w:r w:rsidRPr="000132A9">
        <w:rPr>
          <w:rFonts w:ascii="Arial Narrow" w:hAnsi="Arial Narrow"/>
          <w:sz w:val="28"/>
          <w:szCs w:val="28"/>
        </w:rPr>
        <w:t xml:space="preserve"> </w:t>
      </w:r>
    </w:p>
    <w:p w14:paraId="498A39BA" w14:textId="492FB718" w:rsidR="0000297D" w:rsidRPr="000132A9" w:rsidRDefault="0000297D" w:rsidP="0000297D">
      <w:pPr>
        <w:rPr>
          <w:rFonts w:ascii="Arial Narrow" w:hAnsi="Arial Narrow"/>
          <w:sz w:val="28"/>
          <w:szCs w:val="28"/>
        </w:rPr>
      </w:pPr>
      <w:r w:rsidRPr="000132A9">
        <w:rPr>
          <w:rFonts w:ascii="Arial Narrow" w:hAnsi="Arial Narrow"/>
          <w:b/>
          <w:sz w:val="28"/>
          <w:szCs w:val="28"/>
        </w:rPr>
        <w:t>School Leavers Employment Supports (SLES)</w:t>
      </w:r>
      <w:r w:rsidRPr="000132A9">
        <w:rPr>
          <w:rFonts w:ascii="Arial Narrow" w:hAnsi="Arial Narrow"/>
          <w:sz w:val="28"/>
          <w:szCs w:val="28"/>
        </w:rPr>
        <w:t xml:space="preserve"> https://www.ndis.gov.au/providers/essentials-providers-working-ndia/school-leavers-employment-supports-sles (NDIS supports for some school leavers </w:t>
      </w:r>
      <w:r w:rsidR="00FC7F29" w:rsidRPr="000132A9">
        <w:rPr>
          <w:rFonts w:ascii="Arial Narrow" w:hAnsi="Arial Narrow"/>
          <w:sz w:val="28"/>
          <w:szCs w:val="28"/>
        </w:rPr>
        <w:t xml:space="preserve">that </w:t>
      </w:r>
      <w:r w:rsidRPr="000132A9">
        <w:rPr>
          <w:rFonts w:ascii="Arial Narrow" w:hAnsi="Arial Narrow"/>
          <w:sz w:val="28"/>
          <w:szCs w:val="28"/>
        </w:rPr>
        <w:t xml:space="preserve">contribute to achieving an employment goal)  </w:t>
      </w:r>
    </w:p>
    <w:p w14:paraId="4EFFD1A3" w14:textId="77777777" w:rsidR="00B84585" w:rsidRPr="000132A9" w:rsidRDefault="0000297D" w:rsidP="00B84585">
      <w:pPr>
        <w:pStyle w:val="ListBullet2"/>
        <w:numPr>
          <w:ilvl w:val="0"/>
          <w:numId w:val="0"/>
        </w:numPr>
        <w:tabs>
          <w:tab w:val="left" w:pos="720"/>
        </w:tabs>
        <w:spacing w:after="80" w:line="240" w:lineRule="atLeast"/>
        <w:rPr>
          <w:rFonts w:ascii="Arial Narrow" w:hAnsi="Arial Narrow"/>
          <w:b/>
          <w:sz w:val="28"/>
          <w:szCs w:val="28"/>
        </w:rPr>
      </w:pPr>
      <w:r w:rsidRPr="000132A9">
        <w:rPr>
          <w:rFonts w:ascii="Arial Narrow" w:hAnsi="Arial Narrow"/>
          <w:b/>
          <w:sz w:val="28"/>
          <w:szCs w:val="28"/>
        </w:rPr>
        <w:t xml:space="preserve">Structured Workplace Learning </w:t>
      </w:r>
      <w:proofErr w:type="spellStart"/>
      <w:r w:rsidRPr="000132A9">
        <w:rPr>
          <w:rFonts w:ascii="Arial Narrow" w:hAnsi="Arial Narrow"/>
          <w:b/>
          <w:sz w:val="28"/>
          <w:szCs w:val="28"/>
        </w:rPr>
        <w:t>Statewide</w:t>
      </w:r>
      <w:proofErr w:type="spellEnd"/>
      <w:r w:rsidRPr="000132A9">
        <w:rPr>
          <w:rFonts w:ascii="Arial Narrow" w:hAnsi="Arial Narrow"/>
          <w:b/>
          <w:sz w:val="28"/>
          <w:szCs w:val="28"/>
        </w:rPr>
        <w:t xml:space="preserve"> Portal:</w:t>
      </w:r>
      <w:r w:rsidRPr="000132A9">
        <w:rPr>
          <w:rFonts w:ascii="Arial Narrow" w:hAnsi="Arial Narrow"/>
          <w:sz w:val="28"/>
          <w:szCs w:val="28"/>
        </w:rPr>
        <w:t xml:space="preserve"> </w:t>
      </w:r>
      <w:hyperlink r:id="rId27" w:history="1">
        <w:r w:rsidRPr="000132A9">
          <w:rPr>
            <w:rStyle w:val="Hyperlink"/>
            <w:rFonts w:ascii="Arial Narrow" w:hAnsi="Arial Narrow"/>
            <w:b/>
            <w:color w:val="0070C0"/>
            <w:sz w:val="28"/>
            <w:szCs w:val="28"/>
          </w:rPr>
          <w:t>http://www.workplacements.education.vic.gov.au/</w:t>
        </w:r>
      </w:hyperlink>
      <w:r w:rsidRPr="000132A9">
        <w:rPr>
          <w:rFonts w:ascii="Arial Narrow" w:hAnsi="Arial Narrow"/>
          <w:sz w:val="28"/>
          <w:szCs w:val="28"/>
        </w:rPr>
        <w:t xml:space="preserve"> (supported by Local Learning and Employment Networks (LLENs) who can assist people with disability)</w:t>
      </w:r>
      <w:r w:rsidRPr="000132A9">
        <w:rPr>
          <w:rFonts w:ascii="Arial Narrow" w:hAnsi="Arial Narrow"/>
          <w:sz w:val="28"/>
          <w:szCs w:val="28"/>
        </w:rPr>
        <w:br/>
      </w:r>
    </w:p>
    <w:p w14:paraId="570CF3F6" w14:textId="291613BC" w:rsidR="0000297D" w:rsidRPr="000132A9" w:rsidRDefault="0000297D" w:rsidP="00B84585">
      <w:pPr>
        <w:pStyle w:val="ListBullet2"/>
        <w:numPr>
          <w:ilvl w:val="0"/>
          <w:numId w:val="0"/>
        </w:numPr>
        <w:tabs>
          <w:tab w:val="left" w:pos="720"/>
        </w:tabs>
        <w:spacing w:after="80" w:line="240" w:lineRule="atLeast"/>
        <w:rPr>
          <w:rFonts w:ascii="Arial Narrow" w:hAnsi="Arial Narrow"/>
          <w:sz w:val="28"/>
          <w:szCs w:val="28"/>
        </w:rPr>
      </w:pPr>
      <w:r w:rsidRPr="000132A9">
        <w:rPr>
          <w:rFonts w:ascii="Arial Narrow" w:hAnsi="Arial Narrow"/>
          <w:b/>
          <w:sz w:val="28"/>
          <w:szCs w:val="28"/>
        </w:rPr>
        <w:t>Student Support Groups</w:t>
      </w:r>
      <w:r w:rsidRPr="000132A9">
        <w:rPr>
          <w:rFonts w:ascii="Arial Narrow" w:hAnsi="Arial Narrow"/>
          <w:sz w:val="28"/>
          <w:szCs w:val="28"/>
        </w:rPr>
        <w:t xml:space="preserve">: </w:t>
      </w:r>
      <w:hyperlink r:id="rId28" w:history="1">
        <w:r w:rsidRPr="000132A9">
          <w:rPr>
            <w:rStyle w:val="Hyperlink"/>
            <w:rFonts w:ascii="Arial Narrow" w:hAnsi="Arial Narrow"/>
            <w:b/>
            <w:color w:val="0070C0"/>
            <w:sz w:val="28"/>
            <w:szCs w:val="28"/>
          </w:rPr>
          <w:t>www.education.vic.gov.au/school/parents/needs/Pages/supportgroup.aspx</w:t>
        </w:r>
      </w:hyperlink>
      <w:r w:rsidRPr="000132A9">
        <w:rPr>
          <w:rFonts w:ascii="Arial Narrow" w:hAnsi="Arial Narrow"/>
          <w:sz w:val="28"/>
          <w:szCs w:val="28"/>
        </w:rPr>
        <w:t xml:space="preserve"> </w:t>
      </w:r>
    </w:p>
    <w:p w14:paraId="4D1DC9DE" w14:textId="24A7BBD0" w:rsidR="00040287" w:rsidRPr="000132A9" w:rsidRDefault="00040287" w:rsidP="008120E9">
      <w:pPr>
        <w:spacing w:after="160" w:line="259" w:lineRule="auto"/>
        <w:rPr>
          <w:rFonts w:ascii="Arial Narrow" w:hAnsi="Arial Narrow" w:cs="Arial"/>
          <w:sz w:val="28"/>
          <w:szCs w:val="28"/>
        </w:rPr>
      </w:pPr>
      <w:r w:rsidRPr="000132A9">
        <w:rPr>
          <w:rFonts w:ascii="Arial Narrow" w:hAnsi="Arial Narrow"/>
          <w:b/>
          <w:sz w:val="28"/>
          <w:szCs w:val="28"/>
        </w:rPr>
        <w:t>Youth Central</w:t>
      </w:r>
      <w:r w:rsidR="008120E9" w:rsidRPr="000132A9">
        <w:rPr>
          <w:rFonts w:ascii="Arial Narrow" w:hAnsi="Arial Narrow"/>
          <w:b/>
          <w:sz w:val="28"/>
          <w:szCs w:val="28"/>
        </w:rPr>
        <w:t xml:space="preserve">: </w:t>
      </w:r>
      <w:hyperlink r:id="rId29" w:history="1">
        <w:r w:rsidRPr="000132A9">
          <w:rPr>
            <w:rFonts w:ascii="Arial Narrow" w:hAnsi="Arial Narrow" w:cs="Arial"/>
            <w:b/>
            <w:color w:val="0070C0"/>
            <w:sz w:val="28"/>
            <w:szCs w:val="28"/>
          </w:rPr>
          <w:t>http://www.youthcentral.vic.gov.au/jobs-and-careers</w:t>
        </w:r>
      </w:hyperlink>
      <w:r w:rsidR="008120E9" w:rsidRPr="000132A9">
        <w:rPr>
          <w:rFonts w:ascii="Arial Narrow" w:hAnsi="Arial Narrow" w:cs="Arial"/>
          <w:b/>
          <w:color w:val="0070C0"/>
          <w:sz w:val="28"/>
          <w:szCs w:val="28"/>
        </w:rPr>
        <w:t xml:space="preserve"> </w:t>
      </w:r>
      <w:r w:rsidR="008120E9" w:rsidRPr="000132A9">
        <w:rPr>
          <w:rFonts w:ascii="Arial Narrow" w:hAnsi="Arial Narrow"/>
          <w:b/>
          <w:color w:val="0070C0"/>
          <w:sz w:val="28"/>
          <w:szCs w:val="28"/>
        </w:rPr>
        <w:t>(</w:t>
      </w:r>
      <w:r w:rsidR="008120E9" w:rsidRPr="000132A9">
        <w:rPr>
          <w:rFonts w:ascii="Arial Narrow" w:hAnsi="Arial Narrow" w:cs="Arial"/>
          <w:b/>
          <w:color w:val="0070C0"/>
          <w:sz w:val="28"/>
          <w:szCs w:val="28"/>
        </w:rPr>
        <w:t xml:space="preserve">career resources </w:t>
      </w:r>
      <w:r w:rsidR="00FC7F29" w:rsidRPr="000132A9">
        <w:rPr>
          <w:rFonts w:ascii="Arial Narrow" w:hAnsi="Arial Narrow" w:cs="Arial"/>
          <w:b/>
          <w:color w:val="0070C0"/>
          <w:sz w:val="28"/>
          <w:szCs w:val="28"/>
        </w:rPr>
        <w:t xml:space="preserve">&amp; </w:t>
      </w:r>
      <w:r w:rsidR="008120E9" w:rsidRPr="000132A9">
        <w:rPr>
          <w:rFonts w:ascii="Arial Narrow" w:hAnsi="Arial Narrow" w:cs="Arial"/>
          <w:b/>
          <w:color w:val="0070C0"/>
          <w:sz w:val="28"/>
          <w:szCs w:val="28"/>
        </w:rPr>
        <w:t>templates)</w:t>
      </w:r>
      <w:r w:rsidRPr="000132A9">
        <w:rPr>
          <w:rFonts w:ascii="Arial Narrow" w:hAnsi="Arial Narrow" w:cs="Arial"/>
          <w:sz w:val="28"/>
          <w:szCs w:val="28"/>
        </w:rPr>
        <w:t xml:space="preserve">  </w:t>
      </w:r>
    </w:p>
    <w:p w14:paraId="5524B82F" w14:textId="5A211217" w:rsidR="00040287" w:rsidRPr="000132A9" w:rsidRDefault="00040287" w:rsidP="008120E9">
      <w:pPr>
        <w:rPr>
          <w:rFonts w:ascii="Arial Narrow" w:hAnsi="Arial Narrow"/>
          <w:sz w:val="28"/>
          <w:szCs w:val="28"/>
        </w:rPr>
      </w:pPr>
      <w:r w:rsidRPr="000132A9">
        <w:rPr>
          <w:rFonts w:ascii="Arial Narrow" w:hAnsi="Arial Narrow" w:cs="Arial"/>
          <w:b/>
          <w:sz w:val="28"/>
          <w:szCs w:val="28"/>
          <w:lang w:eastAsia="en-AU"/>
        </w:rPr>
        <w:lastRenderedPageBreak/>
        <w:t>Victorian Skills Gateway</w:t>
      </w:r>
      <w:r w:rsidR="008120E9" w:rsidRPr="000132A9">
        <w:rPr>
          <w:rFonts w:ascii="Arial Narrow" w:hAnsi="Arial Narrow" w:cs="Arial"/>
          <w:b/>
          <w:sz w:val="28"/>
          <w:szCs w:val="28"/>
          <w:lang w:eastAsia="en-AU"/>
        </w:rPr>
        <w:t>:</w:t>
      </w:r>
      <w:r w:rsidR="008120E9" w:rsidRPr="000132A9">
        <w:rPr>
          <w:rFonts w:ascii="Arial Narrow" w:hAnsi="Arial Narrow" w:cs="Arial"/>
          <w:sz w:val="28"/>
          <w:szCs w:val="28"/>
          <w:lang w:eastAsia="en-AU"/>
        </w:rPr>
        <w:t xml:space="preserve"> </w:t>
      </w:r>
      <w:hyperlink r:id="rId30" w:history="1">
        <w:r w:rsidRPr="000132A9">
          <w:rPr>
            <w:rFonts w:ascii="Arial Narrow" w:hAnsi="Arial Narrow"/>
            <w:b/>
            <w:color w:val="0070C0"/>
            <w:sz w:val="28"/>
            <w:szCs w:val="28"/>
          </w:rPr>
          <w:t>www.education.vic.gov.au/victorianskillsgateway/Pages/home.aspx</w:t>
        </w:r>
      </w:hyperlink>
      <w:r w:rsidR="00B93BDB" w:rsidRPr="000132A9">
        <w:rPr>
          <w:rFonts w:ascii="Arial Narrow" w:hAnsi="Arial Narrow"/>
          <w:sz w:val="28"/>
          <w:szCs w:val="28"/>
        </w:rPr>
        <w:t xml:space="preserve"> &amp; </w:t>
      </w:r>
      <w:hyperlink r:id="rId31" w:history="1">
        <w:r w:rsidR="00B93BDB" w:rsidRPr="000132A9">
          <w:rPr>
            <w:rStyle w:val="Hyperlink"/>
            <w:rFonts w:ascii="Arial Narrow" w:hAnsi="Arial Narrow"/>
            <w:b/>
            <w:color w:val="0070C0"/>
            <w:sz w:val="28"/>
            <w:szCs w:val="28"/>
          </w:rPr>
          <w:t>www.education.vic.gov.au/victorianskillsgateway/adult%20learners/pages/choosing-a-training-provider.aspx</w:t>
        </w:r>
      </w:hyperlink>
      <w:r w:rsidR="008120E9" w:rsidRPr="000132A9">
        <w:rPr>
          <w:rFonts w:ascii="Arial Narrow" w:hAnsi="Arial Narrow"/>
          <w:sz w:val="28"/>
          <w:szCs w:val="28"/>
        </w:rPr>
        <w:t xml:space="preserve"> </w:t>
      </w:r>
      <w:r w:rsidR="008120E9" w:rsidRPr="000132A9">
        <w:rPr>
          <w:rFonts w:ascii="Arial Narrow" w:hAnsi="Arial Narrow" w:cs="Arial"/>
          <w:sz w:val="28"/>
          <w:szCs w:val="28"/>
          <w:lang w:eastAsia="en-AU"/>
        </w:rPr>
        <w:t>(vocational training in Victoria</w:t>
      </w:r>
      <w:r w:rsidR="00B93BDB" w:rsidRPr="000132A9">
        <w:rPr>
          <w:rFonts w:ascii="Arial Narrow" w:hAnsi="Arial Narrow" w:cs="Arial"/>
          <w:sz w:val="28"/>
          <w:szCs w:val="28"/>
          <w:lang w:eastAsia="en-AU"/>
        </w:rPr>
        <w:t xml:space="preserve"> </w:t>
      </w:r>
      <w:r w:rsidR="00FC7F29" w:rsidRPr="000132A9">
        <w:rPr>
          <w:rFonts w:ascii="Arial Narrow" w:hAnsi="Arial Narrow" w:cs="Arial"/>
          <w:sz w:val="28"/>
          <w:szCs w:val="28"/>
          <w:lang w:eastAsia="en-AU"/>
        </w:rPr>
        <w:t xml:space="preserve">including </w:t>
      </w:r>
      <w:r w:rsidRPr="000132A9">
        <w:rPr>
          <w:rFonts w:ascii="Arial Narrow" w:hAnsi="Arial Narrow"/>
          <w:sz w:val="28"/>
          <w:szCs w:val="28"/>
        </w:rPr>
        <w:t xml:space="preserve">help </w:t>
      </w:r>
      <w:r w:rsidR="00FC7F29" w:rsidRPr="000132A9">
        <w:rPr>
          <w:rFonts w:ascii="Arial Narrow" w:hAnsi="Arial Narrow"/>
          <w:sz w:val="28"/>
          <w:szCs w:val="28"/>
        </w:rPr>
        <w:t xml:space="preserve">for </w:t>
      </w:r>
      <w:r w:rsidR="008120E9" w:rsidRPr="000132A9">
        <w:rPr>
          <w:rFonts w:ascii="Arial Narrow" w:hAnsi="Arial Narrow"/>
          <w:sz w:val="28"/>
          <w:szCs w:val="28"/>
        </w:rPr>
        <w:t xml:space="preserve">people </w:t>
      </w:r>
      <w:r w:rsidRPr="000132A9">
        <w:rPr>
          <w:rFonts w:ascii="Arial Narrow" w:hAnsi="Arial Narrow"/>
          <w:sz w:val="28"/>
          <w:szCs w:val="28"/>
        </w:rPr>
        <w:t>with disability</w:t>
      </w:r>
      <w:r w:rsidR="00B93BDB" w:rsidRPr="000132A9">
        <w:rPr>
          <w:rFonts w:ascii="Arial Narrow" w:hAnsi="Arial Narrow"/>
          <w:sz w:val="28"/>
          <w:szCs w:val="28"/>
        </w:rPr>
        <w:t xml:space="preserve">) </w:t>
      </w:r>
    </w:p>
    <w:p w14:paraId="2D395823" w14:textId="4FEB8ACB" w:rsidR="00040287" w:rsidRPr="000132A9" w:rsidRDefault="00040287" w:rsidP="00B84585">
      <w:pPr>
        <w:pStyle w:val="ListBullet"/>
        <w:numPr>
          <w:ilvl w:val="0"/>
          <w:numId w:val="0"/>
        </w:numPr>
        <w:rPr>
          <w:rFonts w:ascii="Arial Narrow" w:hAnsi="Arial Narrow"/>
          <w:sz w:val="28"/>
          <w:szCs w:val="28"/>
        </w:rPr>
      </w:pPr>
      <w:r w:rsidRPr="000132A9">
        <w:rPr>
          <w:rFonts w:ascii="Arial Narrow" w:hAnsi="Arial Narrow"/>
          <w:b/>
          <w:sz w:val="28"/>
          <w:szCs w:val="28"/>
        </w:rPr>
        <w:t>Volunteering</w:t>
      </w:r>
      <w:r w:rsidR="00690DBD" w:rsidRPr="000132A9">
        <w:rPr>
          <w:rFonts w:ascii="Arial Narrow" w:hAnsi="Arial Narrow"/>
          <w:b/>
          <w:sz w:val="28"/>
          <w:szCs w:val="28"/>
        </w:rPr>
        <w:t>:</w:t>
      </w:r>
      <w:r w:rsidR="00690DBD" w:rsidRPr="000132A9">
        <w:rPr>
          <w:rFonts w:ascii="Arial Narrow" w:hAnsi="Arial Narrow"/>
          <w:sz w:val="28"/>
          <w:szCs w:val="28"/>
        </w:rPr>
        <w:t xml:space="preserve"> </w:t>
      </w:r>
      <w:hyperlink r:id="rId32" w:history="1">
        <w:r w:rsidRPr="000132A9">
          <w:rPr>
            <w:rStyle w:val="Hyperlink"/>
            <w:rFonts w:ascii="Arial Narrow" w:eastAsiaTheme="majorEastAsia" w:hAnsi="Arial Narrow"/>
            <w:b/>
            <w:color w:val="0070C0"/>
            <w:sz w:val="28"/>
            <w:szCs w:val="28"/>
          </w:rPr>
          <w:t>www.volunteer.vic.gov.au/</w:t>
        </w:r>
      </w:hyperlink>
      <w:r w:rsidR="00690DBD" w:rsidRPr="000132A9">
        <w:rPr>
          <w:rFonts w:ascii="Arial Narrow" w:hAnsi="Arial Narrow"/>
          <w:sz w:val="28"/>
          <w:szCs w:val="28"/>
        </w:rPr>
        <w:t xml:space="preserve"> </w:t>
      </w:r>
    </w:p>
    <w:p w14:paraId="72F5B393" w14:textId="2DDE7945" w:rsidR="00916343" w:rsidRPr="000132A9" w:rsidRDefault="00040287" w:rsidP="00B84585">
      <w:pPr>
        <w:pStyle w:val="ListContinue"/>
        <w:ind w:left="0"/>
        <w:rPr>
          <w:rFonts w:ascii="Arial Narrow" w:hAnsi="Arial Narrow"/>
          <w:sz w:val="28"/>
          <w:szCs w:val="28"/>
        </w:rPr>
      </w:pPr>
      <w:bookmarkStart w:id="7" w:name="1"/>
      <w:bookmarkEnd w:id="7"/>
      <w:r w:rsidRPr="000132A9">
        <w:rPr>
          <w:rFonts w:ascii="Arial Narrow" w:hAnsi="Arial Narrow"/>
          <w:b/>
          <w:sz w:val="28"/>
          <w:szCs w:val="28"/>
        </w:rPr>
        <w:t>Youth Employment Scheme</w:t>
      </w:r>
      <w:r w:rsidR="00B93BDB" w:rsidRPr="000132A9">
        <w:rPr>
          <w:rFonts w:ascii="Arial Narrow" w:hAnsi="Arial Narrow"/>
          <w:b/>
          <w:sz w:val="28"/>
          <w:szCs w:val="28"/>
        </w:rPr>
        <w:t xml:space="preserve"> (YES):</w:t>
      </w:r>
      <w:r w:rsidR="00B93BDB" w:rsidRPr="000132A9">
        <w:rPr>
          <w:rStyle w:val="Hyperlink"/>
          <w:rFonts w:ascii="Arial Narrow" w:eastAsiaTheme="majorEastAsia" w:hAnsi="Arial Narrow"/>
          <w:sz w:val="28"/>
          <w:szCs w:val="28"/>
        </w:rPr>
        <w:t xml:space="preserve"> </w:t>
      </w:r>
      <w:hyperlink r:id="rId33" w:history="1">
        <w:r w:rsidRPr="000132A9">
          <w:rPr>
            <w:rStyle w:val="Hyperlink"/>
            <w:rFonts w:ascii="Arial Narrow" w:eastAsiaTheme="majorEastAsia" w:hAnsi="Arial Narrow"/>
            <w:b/>
            <w:color w:val="0070C0"/>
            <w:sz w:val="28"/>
            <w:szCs w:val="28"/>
          </w:rPr>
          <w:t>https://jobs.vic.gov.au/about-jobs-victoria/youth-employment-scheme</w:t>
        </w:r>
      </w:hyperlink>
      <w:r w:rsidR="00916343" w:rsidRPr="000132A9">
        <w:rPr>
          <w:rStyle w:val="Hyperlink"/>
          <w:rFonts w:ascii="Arial Narrow" w:eastAsiaTheme="majorEastAsia" w:hAnsi="Arial Narrow"/>
          <w:sz w:val="28"/>
          <w:szCs w:val="28"/>
        </w:rPr>
        <w:t xml:space="preserve"> </w:t>
      </w:r>
      <w:r w:rsidR="00916343" w:rsidRPr="000132A9">
        <w:rPr>
          <w:rFonts w:ascii="Arial Narrow" w:hAnsi="Arial Narrow"/>
          <w:sz w:val="28"/>
          <w:szCs w:val="28"/>
        </w:rPr>
        <w:t>(for students aged 15</w:t>
      </w:r>
      <w:r w:rsidR="00FC7F29" w:rsidRPr="000132A9">
        <w:rPr>
          <w:rFonts w:ascii="Arial Narrow" w:hAnsi="Arial Narrow"/>
          <w:sz w:val="28"/>
          <w:szCs w:val="28"/>
        </w:rPr>
        <w:t>-</w:t>
      </w:r>
      <w:r w:rsidR="00916343" w:rsidRPr="000132A9">
        <w:rPr>
          <w:rFonts w:ascii="Arial Narrow" w:hAnsi="Arial Narrow"/>
          <w:sz w:val="28"/>
          <w:szCs w:val="28"/>
        </w:rPr>
        <w:t xml:space="preserve">24 wanting to work in </w:t>
      </w:r>
      <w:r w:rsidR="00FC7F29" w:rsidRPr="000132A9">
        <w:rPr>
          <w:rFonts w:ascii="Arial Narrow" w:hAnsi="Arial Narrow"/>
          <w:sz w:val="28"/>
          <w:szCs w:val="28"/>
        </w:rPr>
        <w:t xml:space="preserve">a government </w:t>
      </w:r>
      <w:r w:rsidR="00916343" w:rsidRPr="000132A9">
        <w:rPr>
          <w:rFonts w:ascii="Arial Narrow" w:hAnsi="Arial Narrow"/>
          <w:sz w:val="28"/>
          <w:szCs w:val="28"/>
        </w:rPr>
        <w:t>agency</w:t>
      </w:r>
      <w:r w:rsidR="00FC7F29" w:rsidRPr="000132A9">
        <w:rPr>
          <w:rFonts w:ascii="Arial Narrow" w:hAnsi="Arial Narrow"/>
          <w:sz w:val="28"/>
          <w:szCs w:val="28"/>
        </w:rPr>
        <w:t xml:space="preserve"> while studying)</w:t>
      </w:r>
      <w:bookmarkEnd w:id="4"/>
    </w:p>
    <w:p w14:paraId="57C167CB" w14:textId="77777777" w:rsidR="00277830" w:rsidRDefault="00277830" w:rsidP="00B84585">
      <w:pPr>
        <w:pStyle w:val="ListContinue"/>
        <w:ind w:left="0"/>
        <w:rPr>
          <w:rFonts w:ascii="Arial Narrow" w:hAnsi="Arial Narrow"/>
          <w:sz w:val="24"/>
        </w:rPr>
      </w:pPr>
    </w:p>
    <w:p w14:paraId="67B3B405" w14:textId="718D60A4" w:rsidR="00B84585" w:rsidRPr="00277830" w:rsidRDefault="00B84585" w:rsidP="00B84585">
      <w:pPr>
        <w:pStyle w:val="ListContinue"/>
        <w:ind w:left="0"/>
        <w:rPr>
          <w:rFonts w:ascii="Arial Narrow" w:eastAsiaTheme="minorHAnsi" w:hAnsi="Arial Narrow" w:cstheme="minorBidi"/>
          <w:b/>
          <w:color w:val="E36C0A" w:themeColor="accent6" w:themeShade="BF"/>
          <w:sz w:val="32"/>
          <w:szCs w:val="32"/>
        </w:rPr>
      </w:pPr>
      <w:r w:rsidRPr="00277830">
        <w:rPr>
          <w:rFonts w:ascii="Arial Narrow" w:eastAsiaTheme="minorHAnsi" w:hAnsi="Arial Narrow" w:cstheme="minorBidi"/>
          <w:b/>
          <w:color w:val="E36C0A" w:themeColor="accent6" w:themeShade="BF"/>
          <w:sz w:val="32"/>
          <w:szCs w:val="32"/>
        </w:rPr>
        <w:t>See these websites for some interesting and helpful videos:</w:t>
      </w:r>
    </w:p>
    <w:p w14:paraId="05D894F3" w14:textId="0E3B6DA5" w:rsidR="00B84585" w:rsidRPr="004F20C5" w:rsidRDefault="00B84585" w:rsidP="00B84585">
      <w:pPr>
        <w:pStyle w:val="ListContinue"/>
        <w:ind w:left="0"/>
        <w:rPr>
          <w:rFonts w:ascii="Arial Narrow" w:eastAsiaTheme="minorHAnsi" w:hAnsi="Arial Narrow" w:cstheme="minorBidi"/>
          <w:b/>
          <w:sz w:val="28"/>
          <w:szCs w:val="28"/>
        </w:rPr>
      </w:pPr>
      <w:r w:rsidRPr="004F20C5">
        <w:rPr>
          <w:rFonts w:ascii="Arial Narrow" w:eastAsiaTheme="minorHAnsi" w:hAnsi="Arial Narrow" w:cstheme="minorBidi"/>
          <w:b/>
          <w:color w:val="0070C0"/>
          <w:sz w:val="28"/>
          <w:szCs w:val="28"/>
        </w:rPr>
        <w:t xml:space="preserve">Stella Young Ted Talk – </w:t>
      </w:r>
      <w:hyperlink r:id="rId34" w:anchor="t-310691" w:history="1">
        <w:r w:rsidRPr="004F20C5">
          <w:rPr>
            <w:rStyle w:val="Hyperlink"/>
            <w:rFonts w:ascii="Arial Narrow" w:eastAsiaTheme="minorHAnsi" w:hAnsi="Arial Narrow" w:cstheme="minorBidi"/>
            <w:b/>
            <w:color w:val="auto"/>
            <w:sz w:val="28"/>
            <w:szCs w:val="28"/>
          </w:rPr>
          <w:t>https://www.ted.com/talks/stella_young_i_m_not_your_inspiration_thank_you_very_much#t-310691</w:t>
        </w:r>
      </w:hyperlink>
    </w:p>
    <w:p w14:paraId="18EA1DB9" w14:textId="68830EB0" w:rsidR="000132A9" w:rsidRDefault="000132A9" w:rsidP="00B84585">
      <w:pPr>
        <w:pStyle w:val="ListContinue"/>
        <w:ind w:left="0"/>
        <w:rPr>
          <w:rFonts w:ascii="Arial Narrow" w:eastAsiaTheme="minorHAnsi" w:hAnsi="Arial Narrow" w:cstheme="minorBidi"/>
          <w:b/>
          <w:color w:val="0070C0"/>
          <w:sz w:val="28"/>
          <w:szCs w:val="28"/>
        </w:rPr>
      </w:pPr>
    </w:p>
    <w:p w14:paraId="646E966A" w14:textId="66E3C28B" w:rsidR="000132A9" w:rsidRPr="004F20C5" w:rsidRDefault="000132A9" w:rsidP="000132A9">
      <w:pPr>
        <w:pStyle w:val="ListContinue"/>
        <w:ind w:left="0"/>
        <w:rPr>
          <w:rFonts w:ascii="Arial Narrow" w:eastAsiaTheme="minorEastAsia" w:hAnsi="Arial Narrow"/>
          <w:b/>
          <w:sz w:val="28"/>
          <w:szCs w:val="28"/>
        </w:rPr>
      </w:pPr>
      <w:r w:rsidRPr="004F20C5">
        <w:rPr>
          <w:rFonts w:ascii="Arial Narrow" w:eastAsiaTheme="minorEastAsia" w:hAnsi="Arial Narrow"/>
          <w:b/>
          <w:color w:val="0070C0"/>
          <w:sz w:val="28"/>
          <w:szCs w:val="28"/>
        </w:rPr>
        <w:t xml:space="preserve">Business Council of Australia: Being work ready </w:t>
      </w:r>
      <w:hyperlink r:id="rId35" w:history="1">
        <w:r w:rsidRPr="004F20C5">
          <w:rPr>
            <w:rStyle w:val="Hyperlink"/>
            <w:rFonts w:ascii="Arial Narrow" w:eastAsiaTheme="minorEastAsia" w:hAnsi="Arial Narrow"/>
            <w:b/>
            <w:color w:val="auto"/>
            <w:sz w:val="28"/>
            <w:szCs w:val="28"/>
          </w:rPr>
          <w:t>https://www.youtube.com/watch?v=cMEvtv4sgHQ</w:t>
        </w:r>
      </w:hyperlink>
    </w:p>
    <w:p w14:paraId="4AAB4A94" w14:textId="2858E1D0" w:rsidR="000132A9" w:rsidRDefault="000132A9" w:rsidP="000132A9">
      <w:pPr>
        <w:pStyle w:val="ListContinue"/>
        <w:ind w:left="0"/>
        <w:rPr>
          <w:rFonts w:ascii="Arial Narrow" w:eastAsiaTheme="minorEastAsia" w:hAnsi="Arial Narrow"/>
          <w:b/>
          <w:color w:val="0070C0"/>
          <w:sz w:val="28"/>
          <w:szCs w:val="28"/>
        </w:rPr>
      </w:pPr>
    </w:p>
    <w:p w14:paraId="74DBBE6D" w14:textId="3AE711BA" w:rsidR="000132A9" w:rsidRPr="004F20C5" w:rsidRDefault="000132A9" w:rsidP="000132A9">
      <w:pPr>
        <w:pStyle w:val="ListContinue"/>
        <w:ind w:left="0"/>
        <w:rPr>
          <w:rFonts w:ascii="Arial Narrow" w:eastAsiaTheme="minorEastAsia" w:hAnsi="Arial Narrow"/>
          <w:b/>
          <w:color w:val="0070C0"/>
          <w:sz w:val="28"/>
          <w:szCs w:val="28"/>
        </w:rPr>
      </w:pPr>
      <w:r w:rsidRPr="004F20C5">
        <w:rPr>
          <w:rFonts w:ascii="Arial Narrow" w:eastAsiaTheme="minorEastAsia" w:hAnsi="Arial Narrow"/>
          <w:b/>
          <w:color w:val="0070C0"/>
          <w:sz w:val="28"/>
          <w:szCs w:val="28"/>
        </w:rPr>
        <w:t>Disclosing Disability:</w:t>
      </w:r>
    </w:p>
    <w:p w14:paraId="07A23E50" w14:textId="653431A6" w:rsidR="000132A9" w:rsidRPr="004F20C5" w:rsidRDefault="006C2D81" w:rsidP="000132A9">
      <w:pPr>
        <w:pStyle w:val="ListContinue"/>
        <w:ind w:left="0"/>
        <w:rPr>
          <w:rFonts w:ascii="Arial Narrow" w:eastAsiaTheme="minorEastAsia" w:hAnsi="Arial Narrow"/>
          <w:b/>
          <w:sz w:val="28"/>
          <w:szCs w:val="28"/>
        </w:rPr>
      </w:pPr>
      <w:hyperlink r:id="rId36" w:history="1">
        <w:r w:rsidR="000132A9" w:rsidRPr="004F20C5">
          <w:rPr>
            <w:rStyle w:val="Hyperlink"/>
            <w:rFonts w:ascii="Arial Narrow" w:eastAsiaTheme="minorEastAsia" w:hAnsi="Arial Narrow"/>
            <w:b/>
            <w:color w:val="auto"/>
            <w:sz w:val="28"/>
            <w:szCs w:val="28"/>
          </w:rPr>
          <w:t>https://www.jobaccess.gov.au/videos/disclosing-disability-workplace</w:t>
        </w:r>
      </w:hyperlink>
    </w:p>
    <w:p w14:paraId="1E61A15F" w14:textId="22787ADA" w:rsidR="00994496" w:rsidRDefault="00994496" w:rsidP="000132A9">
      <w:pPr>
        <w:pStyle w:val="ListContinue"/>
        <w:ind w:left="0"/>
        <w:rPr>
          <w:rFonts w:ascii="Arial Narrow" w:eastAsiaTheme="minorEastAsia" w:hAnsi="Arial Narrow"/>
          <w:b/>
          <w:color w:val="0070C0"/>
          <w:sz w:val="28"/>
          <w:szCs w:val="28"/>
        </w:rPr>
      </w:pPr>
    </w:p>
    <w:p w14:paraId="030DBFA9" w14:textId="7C74A0AF" w:rsidR="00994496" w:rsidRPr="004F20C5" w:rsidRDefault="00994496" w:rsidP="000132A9">
      <w:pPr>
        <w:pStyle w:val="ListContinue"/>
        <w:ind w:left="0"/>
        <w:rPr>
          <w:rFonts w:ascii="Arial Narrow" w:eastAsiaTheme="minorEastAsia" w:hAnsi="Arial Narrow"/>
          <w:b/>
          <w:color w:val="0070C0"/>
          <w:sz w:val="28"/>
          <w:szCs w:val="28"/>
        </w:rPr>
      </w:pPr>
      <w:r w:rsidRPr="004F20C5">
        <w:rPr>
          <w:rFonts w:ascii="Arial Narrow" w:eastAsiaTheme="minorEastAsia" w:hAnsi="Arial Narrow"/>
          <w:b/>
          <w:color w:val="0070C0"/>
          <w:sz w:val="28"/>
          <w:szCs w:val="28"/>
        </w:rPr>
        <w:t>Stories of Hope</w:t>
      </w:r>
    </w:p>
    <w:p w14:paraId="08E70F7B" w14:textId="337C9A24" w:rsidR="00994496" w:rsidRPr="004F20C5" w:rsidRDefault="00994496" w:rsidP="00994496">
      <w:pPr>
        <w:pStyle w:val="ListContinue"/>
        <w:ind w:left="0"/>
        <w:rPr>
          <w:rFonts w:ascii="Arial Narrow" w:eastAsiaTheme="minorEastAsia" w:hAnsi="Arial Narrow"/>
          <w:b/>
          <w:sz w:val="28"/>
          <w:szCs w:val="28"/>
        </w:rPr>
      </w:pPr>
      <w:r w:rsidRPr="004F20C5">
        <w:rPr>
          <w:rFonts w:ascii="Arial Narrow" w:eastAsiaTheme="minorEastAsia" w:hAnsi="Arial Narrow"/>
          <w:b/>
          <w:sz w:val="28"/>
          <w:szCs w:val="28"/>
        </w:rPr>
        <w:t>https://www.jobaccess.gov.au/stories/claire-mitchell</w:t>
      </w:r>
    </w:p>
    <w:p w14:paraId="21454DDD" w14:textId="21C1367B" w:rsidR="00994496" w:rsidRPr="004F20C5" w:rsidRDefault="006C2D81" w:rsidP="000132A9">
      <w:pPr>
        <w:pStyle w:val="ListContinue"/>
        <w:ind w:left="0"/>
        <w:rPr>
          <w:rFonts w:ascii="Arial Narrow" w:eastAsiaTheme="minorEastAsia" w:hAnsi="Arial Narrow"/>
          <w:b/>
          <w:sz w:val="28"/>
          <w:szCs w:val="28"/>
          <w:lang w:val="fr-FR"/>
        </w:rPr>
      </w:pPr>
      <w:hyperlink r:id="rId37" w:history="1">
        <w:r w:rsidR="00994496" w:rsidRPr="004F20C5">
          <w:rPr>
            <w:rStyle w:val="Hyperlink"/>
            <w:rFonts w:ascii="Arial Narrow" w:eastAsiaTheme="minorEastAsia" w:hAnsi="Arial Narrow"/>
            <w:b/>
            <w:color w:val="auto"/>
            <w:sz w:val="28"/>
            <w:szCs w:val="28"/>
            <w:lang w:val="fr-FR"/>
          </w:rPr>
          <w:t>https://www.jobaccess.gov.au/stories/carly-findlay</w:t>
        </w:r>
      </w:hyperlink>
    </w:p>
    <w:p w14:paraId="75A1EB45" w14:textId="0C53DDD6" w:rsidR="00994496" w:rsidRDefault="00994496" w:rsidP="000132A9">
      <w:pPr>
        <w:pStyle w:val="ListContinue"/>
        <w:ind w:left="0"/>
        <w:rPr>
          <w:rFonts w:ascii="Arial Narrow" w:eastAsiaTheme="minorEastAsia" w:hAnsi="Arial Narrow"/>
          <w:b/>
          <w:color w:val="0070C0"/>
          <w:sz w:val="28"/>
          <w:szCs w:val="28"/>
          <w:lang w:val="fr-FR"/>
        </w:rPr>
      </w:pPr>
    </w:p>
    <w:p w14:paraId="0872035B" w14:textId="28A5F0CE" w:rsidR="00994496" w:rsidRDefault="00277830" w:rsidP="000132A9">
      <w:pPr>
        <w:pStyle w:val="ListContinue"/>
        <w:ind w:left="0"/>
        <w:rPr>
          <w:rFonts w:ascii="Arial Narrow" w:eastAsiaTheme="minorEastAsia" w:hAnsi="Arial Narrow"/>
          <w:b/>
          <w:color w:val="0070C0"/>
          <w:sz w:val="28"/>
          <w:szCs w:val="28"/>
          <w:lang w:val="fr-FR"/>
        </w:rPr>
      </w:pPr>
      <w:r>
        <w:rPr>
          <w:rFonts w:ascii="Arial Narrow" w:eastAsiaTheme="minorEastAsia" w:hAnsi="Arial Narrow"/>
          <w:b/>
          <w:color w:val="0070C0"/>
          <w:sz w:val="28"/>
          <w:szCs w:val="28"/>
          <w:lang w:val="fr-FR"/>
        </w:rPr>
        <w:t xml:space="preserve">Disability Services – </w:t>
      </w:r>
      <w:proofErr w:type="spellStart"/>
      <w:r>
        <w:rPr>
          <w:rFonts w:ascii="Arial Narrow" w:eastAsiaTheme="minorEastAsia" w:hAnsi="Arial Narrow"/>
          <w:b/>
          <w:color w:val="0070C0"/>
          <w:sz w:val="28"/>
          <w:szCs w:val="28"/>
          <w:lang w:val="fr-FR"/>
        </w:rPr>
        <w:t>referred</w:t>
      </w:r>
      <w:proofErr w:type="spellEnd"/>
      <w:r>
        <w:rPr>
          <w:rFonts w:ascii="Arial Narrow" w:eastAsiaTheme="minorEastAsia" w:hAnsi="Arial Narrow"/>
          <w:b/>
          <w:color w:val="0070C0"/>
          <w:sz w:val="28"/>
          <w:szCs w:val="28"/>
          <w:lang w:val="fr-FR"/>
        </w:rPr>
        <w:t xml:space="preserve"> to in BACM workshop</w:t>
      </w:r>
    </w:p>
    <w:p w14:paraId="0CA22F5A" w14:textId="77777777" w:rsidR="00C22D98" w:rsidRDefault="00C22D98" w:rsidP="00277830">
      <w:pPr>
        <w:pStyle w:val="ListContinue"/>
        <w:ind w:left="0"/>
        <w:rPr>
          <w:rFonts w:ascii="Arial Narrow" w:eastAsiaTheme="minorEastAsia" w:hAnsi="Arial Narrow"/>
          <w:b/>
          <w:color w:val="0070C0"/>
          <w:sz w:val="28"/>
          <w:szCs w:val="28"/>
        </w:rPr>
      </w:pPr>
    </w:p>
    <w:p w14:paraId="00186BEB" w14:textId="4A2F1E17" w:rsidR="00277830" w:rsidRDefault="004F20C5" w:rsidP="00277830">
      <w:pPr>
        <w:pStyle w:val="ListContinue"/>
        <w:ind w:left="0"/>
        <w:rPr>
          <w:rFonts w:ascii="Arial Narrow" w:eastAsiaTheme="minorEastAsia" w:hAnsi="Arial Narrow"/>
          <w:b/>
          <w:color w:val="0070C0"/>
          <w:sz w:val="28"/>
          <w:szCs w:val="28"/>
        </w:rPr>
      </w:pPr>
      <w:r w:rsidRPr="004F20C5">
        <w:rPr>
          <w:rFonts w:ascii="Arial Narrow" w:eastAsiaTheme="minorEastAsia" w:hAnsi="Arial Narrow"/>
          <w:b/>
          <w:color w:val="0070C0"/>
          <w:sz w:val="28"/>
          <w:szCs w:val="28"/>
        </w:rPr>
        <w:t xml:space="preserve">Job </w:t>
      </w:r>
      <w:proofErr w:type="spellStart"/>
      <w:r w:rsidRPr="004F20C5">
        <w:rPr>
          <w:rFonts w:ascii="Arial Narrow" w:eastAsiaTheme="minorEastAsia" w:hAnsi="Arial Narrow"/>
          <w:b/>
          <w:color w:val="0070C0"/>
          <w:sz w:val="28"/>
          <w:szCs w:val="28"/>
        </w:rPr>
        <w:t>Access:</w:t>
      </w:r>
      <w:hyperlink r:id="rId38" w:history="1">
        <w:r w:rsidR="00277830" w:rsidRPr="000764A2">
          <w:rPr>
            <w:rStyle w:val="Hyperlink"/>
            <w:rFonts w:ascii="Arial Narrow" w:eastAsiaTheme="minorEastAsia" w:hAnsi="Arial Narrow"/>
            <w:b/>
            <w:sz w:val="28"/>
            <w:szCs w:val="28"/>
          </w:rPr>
          <w:t>https</w:t>
        </w:r>
        <w:proofErr w:type="spellEnd"/>
        <w:r w:rsidR="00277830" w:rsidRPr="000764A2">
          <w:rPr>
            <w:rStyle w:val="Hyperlink"/>
            <w:rFonts w:ascii="Arial Narrow" w:eastAsiaTheme="minorEastAsia" w:hAnsi="Arial Narrow"/>
            <w:b/>
            <w:sz w:val="28"/>
            <w:szCs w:val="28"/>
          </w:rPr>
          <w:t>://www.jobaccess.gov.au/videos/des-overview</w:t>
        </w:r>
      </w:hyperlink>
    </w:p>
    <w:p w14:paraId="49A46D69" w14:textId="40115726" w:rsidR="000132A9" w:rsidRDefault="004F20C5" w:rsidP="000132A9">
      <w:pPr>
        <w:pStyle w:val="ListContinue"/>
        <w:ind w:left="0"/>
        <w:rPr>
          <w:rFonts w:ascii="Arial Narrow" w:eastAsiaTheme="minorEastAsia" w:hAnsi="Arial Narrow"/>
          <w:b/>
          <w:color w:val="0070C0"/>
          <w:sz w:val="28"/>
          <w:szCs w:val="28"/>
        </w:rPr>
      </w:pPr>
      <w:r w:rsidRPr="004F20C5">
        <w:rPr>
          <w:rFonts w:ascii="Arial Narrow" w:eastAsiaTheme="minorEastAsia" w:hAnsi="Arial Narrow"/>
          <w:b/>
          <w:color w:val="0070C0"/>
          <w:sz w:val="28"/>
          <w:szCs w:val="28"/>
          <w:lang w:val="en-US"/>
        </w:rPr>
        <w:t>NDIS:</w:t>
      </w:r>
      <w:r>
        <w:rPr>
          <w:rFonts w:ascii="Arial Narrow" w:eastAsiaTheme="minorEastAsia" w:hAnsi="Arial Narrow"/>
          <w:b/>
          <w:color w:val="0070C0"/>
          <w:sz w:val="28"/>
          <w:szCs w:val="28"/>
          <w:u w:val="single"/>
          <w:lang w:val="en-US"/>
        </w:rPr>
        <w:t xml:space="preserve"> </w:t>
      </w:r>
      <w:hyperlink r:id="rId39" w:history="1">
        <w:r w:rsidR="00277830" w:rsidRPr="000764A2">
          <w:rPr>
            <w:rStyle w:val="Hyperlink"/>
            <w:rFonts w:ascii="Arial Narrow" w:eastAsiaTheme="minorEastAsia" w:hAnsi="Arial Narrow"/>
            <w:b/>
            <w:sz w:val="28"/>
            <w:szCs w:val="28"/>
            <w:lang w:val="en-US"/>
          </w:rPr>
          <w:t>https://www.ndis.gov.au/providers/essentials-providers-working-ndia/school-leavers-employment-supports-sles</w:t>
        </w:r>
      </w:hyperlink>
    </w:p>
    <w:p w14:paraId="794EB9C3" w14:textId="74492FA2" w:rsidR="00277830" w:rsidRPr="000764A2" w:rsidRDefault="004F20C5" w:rsidP="000132A9">
      <w:pPr>
        <w:pStyle w:val="ListContinue"/>
        <w:ind w:left="0"/>
        <w:rPr>
          <w:rFonts w:ascii="Arial Narrow" w:eastAsiaTheme="minorEastAsia" w:hAnsi="Arial Narrow"/>
          <w:b/>
          <w:color w:val="0070C0"/>
          <w:sz w:val="28"/>
          <w:szCs w:val="28"/>
        </w:rPr>
      </w:pPr>
      <w:r w:rsidRPr="004F20C5">
        <w:rPr>
          <w:rFonts w:ascii="Arial Narrow" w:eastAsiaTheme="minorEastAsia" w:hAnsi="Arial Narrow"/>
          <w:b/>
          <w:color w:val="0070C0"/>
          <w:sz w:val="28"/>
          <w:szCs w:val="28"/>
          <w:lang w:val="en-US"/>
        </w:rPr>
        <w:t>Disability Employment Australia:</w:t>
      </w:r>
      <w:r>
        <w:rPr>
          <w:rFonts w:ascii="Arial Narrow" w:eastAsiaTheme="minorEastAsia" w:hAnsi="Arial Narrow"/>
          <w:b/>
          <w:color w:val="0070C0"/>
          <w:sz w:val="28"/>
          <w:szCs w:val="28"/>
          <w:u w:val="single"/>
          <w:lang w:val="en-US"/>
        </w:rPr>
        <w:t xml:space="preserve"> </w:t>
      </w:r>
      <w:hyperlink r:id="rId40" w:history="1">
        <w:r w:rsidR="00277830" w:rsidRPr="000764A2">
          <w:rPr>
            <w:rStyle w:val="Hyperlink"/>
            <w:rFonts w:ascii="Arial Narrow" w:eastAsiaTheme="minorEastAsia" w:hAnsi="Arial Narrow"/>
            <w:b/>
            <w:sz w:val="28"/>
            <w:szCs w:val="28"/>
            <w:lang w:val="en-US"/>
          </w:rPr>
          <w:t>https://disabilityemployment.org.au/for-people-with-a-disability/</w:t>
        </w:r>
      </w:hyperlink>
    </w:p>
    <w:p w14:paraId="2BFED90D" w14:textId="7A93C7D8" w:rsidR="00B84585" w:rsidRPr="00277830" w:rsidRDefault="004F20C5" w:rsidP="00B84585">
      <w:pPr>
        <w:pStyle w:val="ListContinue"/>
        <w:ind w:left="0"/>
        <w:rPr>
          <w:rFonts w:ascii="Arial Narrow" w:eastAsiaTheme="minorEastAsia" w:hAnsi="Arial Narrow"/>
          <w:b/>
          <w:sz w:val="28"/>
          <w:szCs w:val="28"/>
        </w:rPr>
      </w:pPr>
      <w:r w:rsidRPr="004F20C5">
        <w:rPr>
          <w:rFonts w:ascii="Arial Narrow" w:eastAsiaTheme="minorEastAsia" w:hAnsi="Arial Narrow"/>
          <w:b/>
          <w:color w:val="0070C0"/>
          <w:sz w:val="28"/>
          <w:szCs w:val="28"/>
        </w:rPr>
        <w:t xml:space="preserve">Australian Network on Disability: </w:t>
      </w:r>
      <w:r w:rsidR="00277830" w:rsidRPr="00277830">
        <w:rPr>
          <w:rFonts w:ascii="Arial Narrow" w:eastAsiaTheme="minorEastAsia" w:hAnsi="Arial Narrow"/>
          <w:b/>
          <w:sz w:val="28"/>
          <w:szCs w:val="28"/>
        </w:rPr>
        <w:t>https://www.and.org.au/</w:t>
      </w:r>
    </w:p>
    <w:sectPr w:rsidR="00B84585" w:rsidRPr="00277830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893F7" w14:textId="77777777" w:rsidR="005F22C8" w:rsidRDefault="005F22C8" w:rsidP="00040287">
      <w:pPr>
        <w:spacing w:after="0" w:line="240" w:lineRule="auto"/>
      </w:pPr>
      <w:r>
        <w:separator/>
      </w:r>
    </w:p>
  </w:endnote>
  <w:endnote w:type="continuationSeparator" w:id="0">
    <w:p w14:paraId="69A868FC" w14:textId="77777777" w:rsidR="005F22C8" w:rsidRDefault="005F22C8" w:rsidP="00040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B347B" w14:textId="77777777" w:rsidR="006C2D81" w:rsidRDefault="006C2D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0E0C1" w14:textId="22EDA0E6" w:rsidR="00BF296E" w:rsidRPr="006C2D81" w:rsidRDefault="00BF296E" w:rsidP="006C2D81">
    <w:pPr>
      <w:pStyle w:val="Footer"/>
    </w:pPr>
    <w:bookmarkStart w:id="8" w:name="_GoBack"/>
    <w:bookmarkEnd w:id="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BFFA2" w14:textId="77777777" w:rsidR="006C2D81" w:rsidRDefault="006C2D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A77FC" w14:textId="77777777" w:rsidR="005F22C8" w:rsidRDefault="005F22C8" w:rsidP="00040287">
      <w:pPr>
        <w:spacing w:after="0" w:line="240" w:lineRule="auto"/>
      </w:pPr>
      <w:r>
        <w:separator/>
      </w:r>
    </w:p>
  </w:footnote>
  <w:footnote w:type="continuationSeparator" w:id="0">
    <w:p w14:paraId="3851DA26" w14:textId="77777777" w:rsidR="005F22C8" w:rsidRDefault="005F22C8" w:rsidP="00040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A7EE5" w14:textId="77777777" w:rsidR="006C2D81" w:rsidRDefault="006C2D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2B7DC" w14:textId="77777777" w:rsidR="006C2D81" w:rsidRDefault="006C2D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23D83" w14:textId="77777777" w:rsidR="006C2D81" w:rsidRDefault="006C2D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BF4B42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AAC187E"/>
    <w:multiLevelType w:val="hybridMultilevel"/>
    <w:tmpl w:val="881E5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13A70"/>
    <w:multiLevelType w:val="hybridMultilevel"/>
    <w:tmpl w:val="1122B3FE"/>
    <w:lvl w:ilvl="0" w:tplc="0C0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3" w15:restartNumberingAfterBreak="0">
    <w:nsid w:val="11A04D54"/>
    <w:multiLevelType w:val="hybridMultilevel"/>
    <w:tmpl w:val="BB3A3DB4"/>
    <w:lvl w:ilvl="0" w:tplc="0C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90B0F3C"/>
    <w:multiLevelType w:val="hybridMultilevel"/>
    <w:tmpl w:val="65480A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A363C"/>
    <w:multiLevelType w:val="hybridMultilevel"/>
    <w:tmpl w:val="CAC44230"/>
    <w:lvl w:ilvl="0" w:tplc="0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76C0062A"/>
    <w:multiLevelType w:val="hybridMultilevel"/>
    <w:tmpl w:val="EB36FC20"/>
    <w:lvl w:ilvl="0" w:tplc="477276B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position w:val="2"/>
        <w:sz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4D7D4F"/>
    <w:multiLevelType w:val="hybridMultilevel"/>
    <w:tmpl w:val="E44608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76976"/>
    <w:multiLevelType w:val="hybridMultilevel"/>
    <w:tmpl w:val="345644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C560BF8">
      <w:numFmt w:val="bullet"/>
      <w:lvlText w:val="•"/>
      <w:lvlJc w:val="left"/>
      <w:pPr>
        <w:ind w:left="2160" w:hanging="720"/>
      </w:pPr>
      <w:rPr>
        <w:rFonts w:ascii="Arial" w:eastAsia="Times New Roman" w:hAnsi="Arial" w:cs="Aria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1"/>
  </w:num>
  <w:num w:numId="10">
    <w:abstractNumId w:val="8"/>
  </w:num>
  <w:num w:numId="11">
    <w:abstractNumId w:val="3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87"/>
    <w:rsid w:val="0000297D"/>
    <w:rsid w:val="000056D2"/>
    <w:rsid w:val="000132A9"/>
    <w:rsid w:val="000213DF"/>
    <w:rsid w:val="00021EE4"/>
    <w:rsid w:val="00024F0A"/>
    <w:rsid w:val="00030862"/>
    <w:rsid w:val="00035948"/>
    <w:rsid w:val="00036151"/>
    <w:rsid w:val="00040287"/>
    <w:rsid w:val="00047213"/>
    <w:rsid w:val="00057770"/>
    <w:rsid w:val="00070510"/>
    <w:rsid w:val="0007338E"/>
    <w:rsid w:val="000764A2"/>
    <w:rsid w:val="000975F1"/>
    <w:rsid w:val="000F3AC4"/>
    <w:rsid w:val="001204CC"/>
    <w:rsid w:val="00123FB3"/>
    <w:rsid w:val="00142B7F"/>
    <w:rsid w:val="001664CB"/>
    <w:rsid w:val="001B13B0"/>
    <w:rsid w:val="001B499E"/>
    <w:rsid w:val="001C0B1A"/>
    <w:rsid w:val="001C42F9"/>
    <w:rsid w:val="001E1531"/>
    <w:rsid w:val="001E43F1"/>
    <w:rsid w:val="002119A8"/>
    <w:rsid w:val="0021743A"/>
    <w:rsid w:val="0024572F"/>
    <w:rsid w:val="00247201"/>
    <w:rsid w:val="00277830"/>
    <w:rsid w:val="002A2281"/>
    <w:rsid w:val="002E3067"/>
    <w:rsid w:val="00337C7E"/>
    <w:rsid w:val="0036306F"/>
    <w:rsid w:val="00363474"/>
    <w:rsid w:val="003760BF"/>
    <w:rsid w:val="0038118B"/>
    <w:rsid w:val="003A241A"/>
    <w:rsid w:val="003A3923"/>
    <w:rsid w:val="003B410D"/>
    <w:rsid w:val="003C51ED"/>
    <w:rsid w:val="003F58B3"/>
    <w:rsid w:val="003F7F30"/>
    <w:rsid w:val="00401D6F"/>
    <w:rsid w:val="00403782"/>
    <w:rsid w:val="004235A4"/>
    <w:rsid w:val="004348AE"/>
    <w:rsid w:val="004560F6"/>
    <w:rsid w:val="004B5D33"/>
    <w:rsid w:val="004C0E5B"/>
    <w:rsid w:val="004C48A8"/>
    <w:rsid w:val="004E35BC"/>
    <w:rsid w:val="004F20C5"/>
    <w:rsid w:val="005015A1"/>
    <w:rsid w:val="00502046"/>
    <w:rsid w:val="00530825"/>
    <w:rsid w:val="00543B29"/>
    <w:rsid w:val="00570A8E"/>
    <w:rsid w:val="005E18CB"/>
    <w:rsid w:val="005F22C8"/>
    <w:rsid w:val="00642F3A"/>
    <w:rsid w:val="00684300"/>
    <w:rsid w:val="00690DBD"/>
    <w:rsid w:val="006B1678"/>
    <w:rsid w:val="006B464A"/>
    <w:rsid w:val="006C2D81"/>
    <w:rsid w:val="006C735C"/>
    <w:rsid w:val="006D1A95"/>
    <w:rsid w:val="00703832"/>
    <w:rsid w:val="0071059B"/>
    <w:rsid w:val="007522D6"/>
    <w:rsid w:val="00765BF2"/>
    <w:rsid w:val="00767E9C"/>
    <w:rsid w:val="0077097C"/>
    <w:rsid w:val="00772F97"/>
    <w:rsid w:val="00785117"/>
    <w:rsid w:val="00796CA2"/>
    <w:rsid w:val="007D2190"/>
    <w:rsid w:val="008120E9"/>
    <w:rsid w:val="0083347E"/>
    <w:rsid w:val="0083449E"/>
    <w:rsid w:val="00834973"/>
    <w:rsid w:val="00850894"/>
    <w:rsid w:val="00852C5A"/>
    <w:rsid w:val="008566D0"/>
    <w:rsid w:val="00857B52"/>
    <w:rsid w:val="00864124"/>
    <w:rsid w:val="00880DEC"/>
    <w:rsid w:val="00895C23"/>
    <w:rsid w:val="008C6422"/>
    <w:rsid w:val="008C78B2"/>
    <w:rsid w:val="008F72F7"/>
    <w:rsid w:val="008F7EDC"/>
    <w:rsid w:val="0091371F"/>
    <w:rsid w:val="00916343"/>
    <w:rsid w:val="00927042"/>
    <w:rsid w:val="00945DDF"/>
    <w:rsid w:val="009844AC"/>
    <w:rsid w:val="00994496"/>
    <w:rsid w:val="009F747C"/>
    <w:rsid w:val="00A20D16"/>
    <w:rsid w:val="00A26790"/>
    <w:rsid w:val="00A45143"/>
    <w:rsid w:val="00A83890"/>
    <w:rsid w:val="00A9023B"/>
    <w:rsid w:val="00AA3EF2"/>
    <w:rsid w:val="00AD21CD"/>
    <w:rsid w:val="00AE7983"/>
    <w:rsid w:val="00B0066B"/>
    <w:rsid w:val="00B53C64"/>
    <w:rsid w:val="00B72A1C"/>
    <w:rsid w:val="00B84585"/>
    <w:rsid w:val="00B90CFF"/>
    <w:rsid w:val="00B93BDB"/>
    <w:rsid w:val="00B96A9A"/>
    <w:rsid w:val="00BB6DBA"/>
    <w:rsid w:val="00BC3E21"/>
    <w:rsid w:val="00BF296E"/>
    <w:rsid w:val="00C22D98"/>
    <w:rsid w:val="00C378FF"/>
    <w:rsid w:val="00C5192D"/>
    <w:rsid w:val="00C66DB5"/>
    <w:rsid w:val="00CA1B90"/>
    <w:rsid w:val="00CA4284"/>
    <w:rsid w:val="00CA6D28"/>
    <w:rsid w:val="00CB185D"/>
    <w:rsid w:val="00CD1592"/>
    <w:rsid w:val="00D145B0"/>
    <w:rsid w:val="00D4311F"/>
    <w:rsid w:val="00D4478D"/>
    <w:rsid w:val="00D460F8"/>
    <w:rsid w:val="00D62427"/>
    <w:rsid w:val="00D83A86"/>
    <w:rsid w:val="00D93D35"/>
    <w:rsid w:val="00D94CB8"/>
    <w:rsid w:val="00DA0E3F"/>
    <w:rsid w:val="00DC1943"/>
    <w:rsid w:val="00DD24A9"/>
    <w:rsid w:val="00E24B01"/>
    <w:rsid w:val="00EA4147"/>
    <w:rsid w:val="00EA6DC8"/>
    <w:rsid w:val="00EB1F1E"/>
    <w:rsid w:val="00EF60F5"/>
    <w:rsid w:val="00F0565D"/>
    <w:rsid w:val="00F07F4B"/>
    <w:rsid w:val="00F128E5"/>
    <w:rsid w:val="00F2225D"/>
    <w:rsid w:val="00F35E7B"/>
    <w:rsid w:val="00F851A0"/>
    <w:rsid w:val="00FC7F29"/>
    <w:rsid w:val="00FE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35944"/>
  <w15:chartTrackingRefBased/>
  <w15:docId w15:val="{9323CDC0-E5B6-4E83-A02D-68694A6C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287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02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0287"/>
    <w:pPr>
      <w:keepNext/>
      <w:keepLines/>
      <w:spacing w:before="40" w:after="120" w:line="240" w:lineRule="auto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402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040287"/>
    <w:rPr>
      <w:rFonts w:asciiTheme="majorHAnsi" w:eastAsiaTheme="majorEastAsia" w:hAnsiTheme="majorHAnsi" w:cstheme="majorBidi"/>
      <w:b/>
      <w:color w:val="000000" w:themeColor="text1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40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287"/>
  </w:style>
  <w:style w:type="paragraph" w:styleId="Footer">
    <w:name w:val="footer"/>
    <w:basedOn w:val="Normal"/>
    <w:link w:val="FooterChar"/>
    <w:uiPriority w:val="99"/>
    <w:unhideWhenUsed/>
    <w:rsid w:val="00040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287"/>
  </w:style>
  <w:style w:type="character" w:styleId="Hyperlink">
    <w:name w:val="Hyperlink"/>
    <w:basedOn w:val="DefaultParagraphFont"/>
    <w:uiPriority w:val="99"/>
    <w:unhideWhenUsed/>
    <w:rsid w:val="00040287"/>
    <w:rPr>
      <w:strike w:val="0"/>
      <w:dstrike w:val="0"/>
      <w:color w:val="484848"/>
      <w:u w:val="none"/>
      <w:effect w:val="none"/>
    </w:rPr>
  </w:style>
  <w:style w:type="paragraph" w:styleId="ListParagraph">
    <w:name w:val="List Paragraph"/>
    <w:aliases w:val="List Paragraph Number"/>
    <w:basedOn w:val="Normal"/>
    <w:link w:val="ListParagraphChar"/>
    <w:uiPriority w:val="34"/>
    <w:qFormat/>
    <w:rsid w:val="000402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ListParagraphChar">
    <w:name w:val="List Paragraph Char"/>
    <w:aliases w:val="List Paragraph Number Char"/>
    <w:basedOn w:val="DefaultParagraphFont"/>
    <w:link w:val="ListParagraph"/>
    <w:uiPriority w:val="34"/>
    <w:locked/>
    <w:rsid w:val="00040287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Bullet">
    <w:name w:val="List Bullet"/>
    <w:basedOn w:val="Normal"/>
    <w:uiPriority w:val="99"/>
    <w:semiHidden/>
    <w:unhideWhenUsed/>
    <w:rsid w:val="00040287"/>
    <w:pPr>
      <w:numPr>
        <w:numId w:val="2"/>
      </w:numPr>
      <w:spacing w:after="120" w:line="240" w:lineRule="atLeast"/>
    </w:pPr>
    <w:rPr>
      <w:rFonts w:ascii="Arial" w:eastAsia="Times New Roman" w:hAnsi="Arial" w:cs="Times New Roman"/>
      <w:szCs w:val="24"/>
    </w:rPr>
  </w:style>
  <w:style w:type="paragraph" w:styleId="BodyText">
    <w:name w:val="Body Text"/>
    <w:basedOn w:val="Normal"/>
    <w:link w:val="BodyTextChar"/>
    <w:semiHidden/>
    <w:unhideWhenUsed/>
    <w:rsid w:val="00040287"/>
    <w:pPr>
      <w:spacing w:after="120" w:line="240" w:lineRule="atLeast"/>
    </w:pPr>
    <w:rPr>
      <w:rFonts w:ascii="Arial" w:eastAsia="Times New Roman" w:hAnsi="Arial" w:cs="Times New Roman"/>
      <w:i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40287"/>
    <w:rPr>
      <w:rFonts w:ascii="Arial" w:eastAsia="Times New Roman" w:hAnsi="Arial" w:cs="Times New Roman"/>
      <w:i/>
      <w:szCs w:val="24"/>
    </w:rPr>
  </w:style>
  <w:style w:type="paragraph" w:styleId="ListBullet2">
    <w:name w:val="List Bullet 2"/>
    <w:basedOn w:val="Normal"/>
    <w:uiPriority w:val="99"/>
    <w:unhideWhenUsed/>
    <w:rsid w:val="00040287"/>
    <w:pPr>
      <w:numPr>
        <w:numId w:val="4"/>
      </w:numPr>
      <w:spacing w:after="120" w:line="240" w:lineRule="auto"/>
      <w:contextualSpacing/>
    </w:pPr>
    <w:rPr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40287"/>
    <w:pPr>
      <w:spacing w:after="120" w:line="240" w:lineRule="auto"/>
    </w:pPr>
    <w:rPr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287"/>
    <w:rPr>
      <w:sz w:val="16"/>
      <w:szCs w:val="16"/>
      <w:lang w:val="en-GB"/>
    </w:rPr>
  </w:style>
  <w:style w:type="paragraph" w:styleId="ListContinue">
    <w:name w:val="List Continue"/>
    <w:basedOn w:val="Normal"/>
    <w:rsid w:val="00040287"/>
    <w:pPr>
      <w:spacing w:after="120" w:line="240" w:lineRule="atLeast"/>
      <w:ind w:left="284"/>
    </w:pPr>
    <w:rPr>
      <w:rFonts w:ascii="Arial" w:eastAsia="Times New Roman" w:hAnsi="Arial" w:cs="Times New Roman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20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3B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humanservices.gov.au/customer/services/centrelink/disability-employment-services" TargetMode="External"/><Relationship Id="rId18" Type="http://schemas.openxmlformats.org/officeDocument/2006/relationships/hyperlink" Target="http://www.jobaccess.gov.au/" TargetMode="External"/><Relationship Id="rId26" Type="http://schemas.openxmlformats.org/officeDocument/2006/relationships/hyperlink" Target="http://www.education.vic.gov.au/school/students/beyond/Pages/default.aspx" TargetMode="External"/><Relationship Id="rId39" Type="http://schemas.openxmlformats.org/officeDocument/2006/relationships/hyperlink" Target="https://www.ndis.gov.au/providers/essentials-providers-working-ndia/school-leavers-employment-supports-sl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earnlocal.org.au/about/" TargetMode="External"/><Relationship Id="rId34" Type="http://schemas.openxmlformats.org/officeDocument/2006/relationships/hyperlink" Target="https://www.ted.com/talks/stella_young_i_m_not_your_inspiration_thank_you_very_much" TargetMode="Externa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westernsydney.edu.au/choosingyourpath/studying/effective_disclosure" TargetMode="External"/><Relationship Id="rId17" Type="http://schemas.openxmlformats.org/officeDocument/2006/relationships/hyperlink" Target="https://www.education.vic.gov.au/about/programs/Pages/headstart.aspx" TargetMode="External"/><Relationship Id="rId25" Type="http://schemas.openxmlformats.org/officeDocument/2006/relationships/hyperlink" Target="https://www.ndis.gov.au/about-us/our-sites/VIC.html" TargetMode="External"/><Relationship Id="rId33" Type="http://schemas.openxmlformats.org/officeDocument/2006/relationships/hyperlink" Target="https://jobs.vic.gov.au/about-jobs-victoria/youth-employment-scheme" TargetMode="External"/><Relationship Id="rId38" Type="http://schemas.openxmlformats.org/officeDocument/2006/relationships/hyperlink" Target="https://www.jobaccess.gov.au/videos/des-overview" TargetMode="External"/><Relationship Id="rId46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education.vic.gov.au/school/teachers/teachingresources/careers/parentsframe/Pages/default.aspx" TargetMode="External"/><Relationship Id="rId20" Type="http://schemas.openxmlformats.org/officeDocument/2006/relationships/hyperlink" Target="https://jobsearch.gov.au/" TargetMode="External"/><Relationship Id="rId29" Type="http://schemas.openxmlformats.org/officeDocument/2006/relationships/hyperlink" Target="http://www.youthcentral.vic.gov.au/jobs-and-careers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umanservices.gov.au/customer/themes/people-with-a-disability" TargetMode="External"/><Relationship Id="rId24" Type="http://schemas.openxmlformats.org/officeDocument/2006/relationships/hyperlink" Target="http://www.ndcovictoria.net.au/" TargetMode="External"/><Relationship Id="rId32" Type="http://schemas.openxmlformats.org/officeDocument/2006/relationships/hyperlink" Target="http://www.volunteer.vic.gov.au/" TargetMode="External"/><Relationship Id="rId37" Type="http://schemas.openxmlformats.org/officeDocument/2006/relationships/hyperlink" Target="https://www.jobaccess.gov.au/stories/carly-findlay" TargetMode="External"/><Relationship Id="rId40" Type="http://schemas.openxmlformats.org/officeDocument/2006/relationships/hyperlink" Target="https://disabilityemployment.org.au/for-people-with-a-disability/" TargetMode="External"/><Relationship Id="rId45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education.vic.gov.au/school/teachers/teachingresources/careers/parentsframe/Pages/default.aspx" TargetMode="External"/><Relationship Id="rId23" Type="http://schemas.openxmlformats.org/officeDocument/2006/relationships/hyperlink" Target="https://myfuture.edu.au/" TargetMode="External"/><Relationship Id="rId28" Type="http://schemas.openxmlformats.org/officeDocument/2006/relationships/hyperlink" Target="http://www.education.vic.gov.au/school/parents/needs/Pages/supportgroup.aspx" TargetMode="External"/><Relationship Id="rId36" Type="http://schemas.openxmlformats.org/officeDocument/2006/relationships/hyperlink" Target="https://www.jobaccess.gov.au/videos/disclosing-disability-workplace" TargetMode="External"/><Relationship Id="rId10" Type="http://schemas.openxmlformats.org/officeDocument/2006/relationships/hyperlink" Target="http://www.and.org.au/pages/information-for-students.html" TargetMode="External"/><Relationship Id="rId19" Type="http://schemas.openxmlformats.org/officeDocument/2006/relationships/hyperlink" Target="https://joboutlook.gov.au/" TargetMode="External"/><Relationship Id="rId31" Type="http://schemas.openxmlformats.org/officeDocument/2006/relationships/hyperlink" Target="http://www.education.vic.gov.au/victorianskillsgateway/adult%20learners/pages/choosing-a-training-provider.aspx" TargetMode="External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australianapprenticeships.gov.au/" TargetMode="External"/><Relationship Id="rId14" Type="http://schemas.openxmlformats.org/officeDocument/2006/relationships/hyperlink" Target="http://www.education.vic.gov.au/school/teachers/teachingresources/careers/parentsframe/Pages/default.aspx" TargetMode="External"/><Relationship Id="rId22" Type="http://schemas.openxmlformats.org/officeDocument/2006/relationships/hyperlink" Target="http://www.ndis.gov.au/about-us/locations.html" TargetMode="External"/><Relationship Id="rId27" Type="http://schemas.openxmlformats.org/officeDocument/2006/relationships/hyperlink" Target="http://www.workplacements.education.vic.gov.au/" TargetMode="External"/><Relationship Id="rId30" Type="http://schemas.openxmlformats.org/officeDocument/2006/relationships/hyperlink" Target="http://www.education.vic.gov.au/victorianskillsgateway/Pages/home.aspx" TargetMode="External"/><Relationship Id="rId35" Type="http://schemas.openxmlformats.org/officeDocument/2006/relationships/hyperlink" Target="https://www.youtube.com/watch?v=cMEvtv4sgHQ" TargetMode="External"/><Relationship Id="rId43" Type="http://schemas.openxmlformats.org/officeDocument/2006/relationships/footer" Target="footer1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Webber</dc:creator>
  <cp:keywords/>
  <dc:description/>
  <cp:lastModifiedBy>Bernadette Gigliotti</cp:lastModifiedBy>
  <cp:revision>4</cp:revision>
  <dcterms:created xsi:type="dcterms:W3CDTF">2019-03-15T04:46:00Z</dcterms:created>
  <dcterms:modified xsi:type="dcterms:W3CDTF">2019-12-06T04:40:00Z</dcterms:modified>
</cp:coreProperties>
</file>